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DE64" w14:textId="77777777" w:rsidR="004E121E" w:rsidRPr="005924E9" w:rsidRDefault="004E121E" w:rsidP="004E121E">
      <w:pPr>
        <w:keepNext/>
        <w:pageBreakBefore/>
        <w:spacing w:after="240"/>
        <w:jc w:val="right"/>
        <w:outlineLvl w:val="0"/>
        <w:rPr>
          <w:rFonts w:ascii="Times New Roman" w:hAnsi="Times New Roman" w:cs="Times New Roman"/>
          <w:b/>
          <w:bCs/>
        </w:rPr>
      </w:pPr>
      <w:r w:rsidRPr="00B74542">
        <w:rPr>
          <w:rFonts w:ascii="Times New Roman" w:hAnsi="Times New Roman" w:cs="Times New Roman"/>
          <w:b/>
          <w:bCs/>
        </w:rPr>
        <w:t>Приложение </w:t>
      </w:r>
      <w:r>
        <w:rPr>
          <w:rFonts w:ascii="Times New Roman" w:hAnsi="Times New Roman" w:cs="Times New Roman"/>
          <w:b/>
          <w:bCs/>
        </w:rPr>
        <w:t>5</w:t>
      </w:r>
    </w:p>
    <w:p w14:paraId="76007FFC" w14:textId="77777777" w:rsidR="004E121E" w:rsidRDefault="004E121E" w:rsidP="004E121E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</w:t>
      </w:r>
      <w:r w:rsidRPr="00EF65B7">
        <w:rPr>
          <w:rFonts w:ascii="Times New Roman" w:hAnsi="Times New Roman" w:cs="Times New Roman"/>
          <w:b/>
          <w:bCs/>
        </w:rPr>
        <w:t xml:space="preserve">орма </w:t>
      </w:r>
      <w:r>
        <w:rPr>
          <w:rFonts w:ascii="Times New Roman" w:hAnsi="Times New Roman" w:cs="Times New Roman"/>
          <w:b/>
          <w:bCs/>
        </w:rPr>
        <w:t>отчета о результатах пилотной апробации элементов системы управления клиентским опытом</w:t>
      </w:r>
    </w:p>
    <w:p w14:paraId="0C3AE8B3" w14:textId="77777777" w:rsidR="004E121E" w:rsidRPr="006F19A9" w:rsidRDefault="004E121E" w:rsidP="004E121E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направлению «Совершенствование пути клиента»</w:t>
      </w:r>
    </w:p>
    <w:p w14:paraId="4AFDE222" w14:textId="77777777" w:rsidR="004E121E" w:rsidRDefault="004E121E" w:rsidP="004E121E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2973C1">
        <w:rPr>
          <w:rFonts w:ascii="Times New Roman" w:hAnsi="Times New Roman" w:cs="Times New Roman"/>
          <w:b/>
          <w:bCs/>
        </w:rPr>
        <w:t>.</w:t>
      </w:r>
      <w:r w:rsidRPr="0013336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Отчет о результатах исполнения мероприятий в соответствии с дорожной картой</w:t>
      </w:r>
      <w:r>
        <w:rPr>
          <w:rFonts w:ascii="Times New Roman" w:hAnsi="Times New Roman" w:cs="Times New Roman"/>
          <w:b/>
          <w:bCs/>
        </w:rPr>
        <w:br/>
      </w:r>
    </w:p>
    <w:tbl>
      <w:tblPr>
        <w:tblStyle w:val="a3"/>
        <w:tblW w:w="14888" w:type="dxa"/>
        <w:tblLook w:val="04A0" w:firstRow="1" w:lastRow="0" w:firstColumn="1" w:lastColumn="0" w:noHBand="0" w:noVBand="1"/>
      </w:tblPr>
      <w:tblGrid>
        <w:gridCol w:w="988"/>
        <w:gridCol w:w="4763"/>
        <w:gridCol w:w="3214"/>
        <w:gridCol w:w="3033"/>
        <w:gridCol w:w="2890"/>
      </w:tblGrid>
      <w:tr w:rsidR="004E121E" w14:paraId="42A6AB50" w14:textId="77777777" w:rsidTr="004E121E">
        <w:trPr>
          <w:trHeight w:val="786"/>
        </w:trPr>
        <w:tc>
          <w:tcPr>
            <w:tcW w:w="988" w:type="dxa"/>
            <w:shd w:val="clear" w:color="auto" w:fill="EDEDED"/>
          </w:tcPr>
          <w:p w14:paraId="08D91AA8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63" w:type="dxa"/>
            <w:shd w:val="clear" w:color="auto" w:fill="EDEDED"/>
            <w:vAlign w:val="center"/>
          </w:tcPr>
          <w:p w14:paraId="0BE04C84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214" w:type="dxa"/>
            <w:shd w:val="clear" w:color="auto" w:fill="EDEDED"/>
            <w:vAlign w:val="center"/>
          </w:tcPr>
          <w:p w14:paraId="36E4213F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3033" w:type="dxa"/>
            <w:shd w:val="clear" w:color="auto" w:fill="EDEDED"/>
            <w:vAlign w:val="center"/>
          </w:tcPr>
          <w:p w14:paraId="68DC37B0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исполнения</w:t>
            </w:r>
          </w:p>
        </w:tc>
        <w:tc>
          <w:tcPr>
            <w:tcW w:w="2890" w:type="dxa"/>
            <w:shd w:val="clear" w:color="auto" w:fill="EDEDED"/>
            <w:vAlign w:val="center"/>
          </w:tcPr>
          <w:p w14:paraId="635157EB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 (дополнительные материалы, приложения)</w:t>
            </w:r>
          </w:p>
        </w:tc>
      </w:tr>
      <w:tr w:rsidR="004E121E" w14:paraId="551AB7D0" w14:textId="77777777" w:rsidTr="004E121E">
        <w:trPr>
          <w:trHeight w:val="333"/>
        </w:trPr>
        <w:tc>
          <w:tcPr>
            <w:tcW w:w="988" w:type="dxa"/>
            <w:shd w:val="clear" w:color="auto" w:fill="EDEDED"/>
          </w:tcPr>
          <w:p w14:paraId="0F06E6D8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63" w:type="dxa"/>
            <w:shd w:val="clear" w:color="auto" w:fill="EDEDED"/>
          </w:tcPr>
          <w:p w14:paraId="16D2AA96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14" w:type="dxa"/>
            <w:shd w:val="clear" w:color="auto" w:fill="EDEDED"/>
          </w:tcPr>
          <w:p w14:paraId="2AE70639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3" w:type="dxa"/>
            <w:shd w:val="clear" w:color="auto" w:fill="EDEDED"/>
          </w:tcPr>
          <w:p w14:paraId="7BE6885A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90" w:type="dxa"/>
            <w:shd w:val="clear" w:color="auto" w:fill="EDEDED"/>
          </w:tcPr>
          <w:p w14:paraId="5609E81E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E121E" w14:paraId="547ACA8D" w14:textId="77777777" w:rsidTr="00DD0C71">
        <w:trPr>
          <w:trHeight w:val="360"/>
        </w:trPr>
        <w:tc>
          <w:tcPr>
            <w:tcW w:w="988" w:type="dxa"/>
          </w:tcPr>
          <w:p w14:paraId="7D0A9C7F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1B22B098" w14:textId="77777777" w:rsidR="004E121E" w:rsidRPr="007B7E47" w:rsidRDefault="004E121E" w:rsidP="00DD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установочном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пилотной элементов системы управления клиентским опытом</w:t>
            </w:r>
          </w:p>
        </w:tc>
        <w:tc>
          <w:tcPr>
            <w:tcW w:w="3214" w:type="dxa"/>
          </w:tcPr>
          <w:p w14:paraId="1CDD85D2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79639184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7BD2790C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121E" w14:paraId="730544BF" w14:textId="77777777" w:rsidTr="00DD0C71">
        <w:trPr>
          <w:trHeight w:val="360"/>
        </w:trPr>
        <w:tc>
          <w:tcPr>
            <w:tcW w:w="988" w:type="dxa"/>
          </w:tcPr>
          <w:p w14:paraId="05B9738B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369259B0" w14:textId="77777777" w:rsidR="004E121E" w:rsidRDefault="004E121E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7B7E47">
              <w:rPr>
                <w:rFonts w:ascii="Times New Roman" w:hAnsi="Times New Roman" w:cs="Times New Roman"/>
              </w:rPr>
              <w:t xml:space="preserve">Формирование состава рабочей группы по проведению пилотной апробации элементов </w:t>
            </w:r>
            <w:r>
              <w:rPr>
                <w:rFonts w:ascii="Times New Roman" w:hAnsi="Times New Roman" w:cs="Times New Roman"/>
              </w:rPr>
              <w:t>системы управления клиентским опытом</w:t>
            </w:r>
            <w:r w:rsidRPr="007B7E47">
              <w:rPr>
                <w:rFonts w:ascii="Times New Roman" w:hAnsi="Times New Roman" w:cs="Times New Roman"/>
              </w:rPr>
              <w:t xml:space="preserve"> - кросс-функциональной (сквозной) команды из сотрудников различных подразделений СЗН, взаимодействующих с соискателем / работодателем в рамках одного пути соискателя / работодателя</w:t>
            </w:r>
          </w:p>
        </w:tc>
        <w:tc>
          <w:tcPr>
            <w:tcW w:w="3214" w:type="dxa"/>
          </w:tcPr>
          <w:p w14:paraId="278785A3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</w:tcPr>
          <w:p w14:paraId="151E89BF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4F971B75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121E" w14:paraId="60D9979D" w14:textId="77777777" w:rsidTr="00DD0C71">
        <w:trPr>
          <w:trHeight w:val="333"/>
        </w:trPr>
        <w:tc>
          <w:tcPr>
            <w:tcW w:w="988" w:type="dxa"/>
          </w:tcPr>
          <w:p w14:paraId="2C2B4D26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143B64BA" w14:textId="77777777" w:rsidR="004E121E" w:rsidRPr="004D39CE" w:rsidRDefault="004E121E" w:rsidP="00DD0C71">
            <w:pPr>
              <w:rPr>
                <w:rFonts w:ascii="Times New Roman" w:hAnsi="Times New Roman" w:cs="Times New Roman"/>
              </w:rPr>
            </w:pPr>
            <w:r w:rsidRPr="004D39CE">
              <w:rPr>
                <w:rFonts w:ascii="Times New Roman" w:hAnsi="Times New Roman" w:cs="Times New Roman"/>
              </w:rPr>
              <w:t>Определение целевой аудитории, в интересах которой в ЦЗН будет организован пилотный проект</w:t>
            </w:r>
          </w:p>
          <w:p w14:paraId="4593F6B5" w14:textId="77777777" w:rsidR="004E121E" w:rsidRDefault="004E121E" w:rsidP="00DD0C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4" w:type="dxa"/>
          </w:tcPr>
          <w:p w14:paraId="586C4E00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</w:tcPr>
          <w:p w14:paraId="4DF94472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6EC39936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121E" w14:paraId="0EA91D0C" w14:textId="77777777" w:rsidTr="00DD0C71">
        <w:trPr>
          <w:trHeight w:val="333"/>
        </w:trPr>
        <w:tc>
          <w:tcPr>
            <w:tcW w:w="988" w:type="dxa"/>
          </w:tcPr>
          <w:p w14:paraId="169A4A90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382B38B3" w14:textId="77777777" w:rsidR="004E121E" w:rsidRDefault="004E121E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4D39CE">
              <w:rPr>
                <w:rFonts w:ascii="Times New Roman" w:hAnsi="Times New Roman" w:cs="Times New Roman"/>
              </w:rPr>
              <w:t>Выявление (уточнение) клиентских показателей эффективности выбранной целевой группы</w:t>
            </w:r>
            <w:r w:rsidRPr="00A503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4" w:type="dxa"/>
          </w:tcPr>
          <w:p w14:paraId="6D2B0251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</w:tcPr>
          <w:p w14:paraId="2604CEB8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217B34E6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121E" w14:paraId="0DDC5CEA" w14:textId="77777777" w:rsidTr="00DD0C71">
        <w:trPr>
          <w:trHeight w:val="333"/>
        </w:trPr>
        <w:tc>
          <w:tcPr>
            <w:tcW w:w="988" w:type="dxa"/>
          </w:tcPr>
          <w:p w14:paraId="08CBFF66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15119BB6" w14:textId="77777777" w:rsidR="004E121E" w:rsidRDefault="004E121E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49757C">
              <w:rPr>
                <w:rFonts w:ascii="Times New Roman" w:hAnsi="Times New Roman" w:cs="Times New Roman"/>
              </w:rPr>
              <w:t>Проведение совещан</w:t>
            </w:r>
            <w:r>
              <w:rPr>
                <w:rFonts w:ascii="Times New Roman" w:hAnsi="Times New Roman" w:cs="Times New Roman"/>
              </w:rPr>
              <w:t>ия №1</w:t>
            </w:r>
            <w:r w:rsidRPr="0049757C">
              <w:rPr>
                <w:rFonts w:ascii="Times New Roman" w:hAnsi="Times New Roman" w:cs="Times New Roman"/>
              </w:rPr>
              <w:t xml:space="preserve"> участников кросс-функциональной команды по пути соискателя / работодателя для разработки и реализации корректирующих мер по итогам анализа качества клиентского опыта</w:t>
            </w:r>
          </w:p>
        </w:tc>
        <w:tc>
          <w:tcPr>
            <w:tcW w:w="3214" w:type="dxa"/>
          </w:tcPr>
          <w:p w14:paraId="5F8F5CAC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</w:tcPr>
          <w:p w14:paraId="19E31E3C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390B9EEB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121E" w14:paraId="5CD1164E" w14:textId="77777777" w:rsidTr="00DD0C71">
        <w:trPr>
          <w:trHeight w:val="333"/>
        </w:trPr>
        <w:tc>
          <w:tcPr>
            <w:tcW w:w="988" w:type="dxa"/>
          </w:tcPr>
          <w:p w14:paraId="59E531AE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48AFD4A6" w14:textId="77777777" w:rsidR="004E121E" w:rsidRDefault="004E121E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4D39CE">
              <w:rPr>
                <w:rFonts w:ascii="Times New Roman" w:hAnsi="Times New Roman" w:cs="Times New Roman"/>
              </w:rPr>
              <w:t>Составление портрета клиента – представителя выбранной целевой группы</w:t>
            </w:r>
          </w:p>
        </w:tc>
        <w:tc>
          <w:tcPr>
            <w:tcW w:w="3214" w:type="dxa"/>
          </w:tcPr>
          <w:p w14:paraId="1C7DC87C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</w:tcPr>
          <w:p w14:paraId="20811145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12803DD7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121E" w14:paraId="193D5E6D" w14:textId="77777777" w:rsidTr="00DD0C71">
        <w:trPr>
          <w:trHeight w:val="333"/>
        </w:trPr>
        <w:tc>
          <w:tcPr>
            <w:tcW w:w="988" w:type="dxa"/>
          </w:tcPr>
          <w:p w14:paraId="5C5186D3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3EAE3A59" w14:textId="77777777" w:rsidR="004E121E" w:rsidRDefault="004E121E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B73942">
              <w:rPr>
                <w:rFonts w:ascii="Times New Roman" w:hAnsi="Times New Roman" w:cs="Times New Roman"/>
              </w:rPr>
              <w:t>Составление пути клиента (представителя выбранной целевой группы) в рамках получения одной из услуг СЗН (по выбору СЗН / ЦЗН субъекта РФ)</w:t>
            </w:r>
          </w:p>
        </w:tc>
        <w:tc>
          <w:tcPr>
            <w:tcW w:w="3214" w:type="dxa"/>
          </w:tcPr>
          <w:p w14:paraId="3D013F2D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</w:tcPr>
          <w:p w14:paraId="73E168D4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297F71CC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121E" w14:paraId="5CA6914C" w14:textId="77777777" w:rsidTr="00DD0C71">
        <w:trPr>
          <w:trHeight w:val="333"/>
        </w:trPr>
        <w:tc>
          <w:tcPr>
            <w:tcW w:w="988" w:type="dxa"/>
          </w:tcPr>
          <w:p w14:paraId="625C41BB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08527D60" w14:textId="77777777" w:rsidR="004E121E" w:rsidRDefault="004E121E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49757C">
              <w:rPr>
                <w:rFonts w:ascii="Times New Roman" w:hAnsi="Times New Roman" w:cs="Times New Roman"/>
              </w:rPr>
              <w:t>Проведение совещан</w:t>
            </w:r>
            <w:r>
              <w:rPr>
                <w:rFonts w:ascii="Times New Roman" w:hAnsi="Times New Roman" w:cs="Times New Roman"/>
              </w:rPr>
              <w:t>ия №2</w:t>
            </w:r>
            <w:r w:rsidRPr="0049757C">
              <w:rPr>
                <w:rFonts w:ascii="Times New Roman" w:hAnsi="Times New Roman" w:cs="Times New Roman"/>
              </w:rPr>
              <w:t xml:space="preserve"> участников кросс-функциональной команды по пути соискателя / работодателя для разработки и реализации корректирующих мер по итогам анализа качества клиентского опыта</w:t>
            </w:r>
          </w:p>
        </w:tc>
        <w:tc>
          <w:tcPr>
            <w:tcW w:w="3214" w:type="dxa"/>
          </w:tcPr>
          <w:p w14:paraId="5FA08891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</w:tcPr>
          <w:p w14:paraId="2CA40176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2AD8DD17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121E" w14:paraId="5DA8CC0F" w14:textId="77777777" w:rsidTr="00DD0C71">
        <w:trPr>
          <w:trHeight w:val="333"/>
        </w:trPr>
        <w:tc>
          <w:tcPr>
            <w:tcW w:w="988" w:type="dxa"/>
          </w:tcPr>
          <w:p w14:paraId="7D20F78F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74C618D0" w14:textId="77777777" w:rsidR="004E121E" w:rsidRDefault="004E121E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1920B3">
              <w:rPr>
                <w:rFonts w:ascii="Times New Roman" w:hAnsi="Times New Roman" w:cs="Times New Roman"/>
              </w:rPr>
              <w:t>Проведение замеров качества клиентского опыта в точках контакта клиента с СЗН в рамках пути клиента</w:t>
            </w:r>
          </w:p>
        </w:tc>
        <w:tc>
          <w:tcPr>
            <w:tcW w:w="3214" w:type="dxa"/>
          </w:tcPr>
          <w:p w14:paraId="6EB2EB1B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</w:tcPr>
          <w:p w14:paraId="60F25B46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4CA47EFF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121E" w14:paraId="50B0C4B0" w14:textId="77777777" w:rsidTr="00DD0C71">
        <w:trPr>
          <w:trHeight w:val="333"/>
        </w:trPr>
        <w:tc>
          <w:tcPr>
            <w:tcW w:w="988" w:type="dxa"/>
          </w:tcPr>
          <w:p w14:paraId="2FA949F8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0C8785DD" w14:textId="77777777" w:rsidR="004E121E" w:rsidRDefault="004E121E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1920B3">
              <w:rPr>
                <w:rFonts w:ascii="Times New Roman" w:hAnsi="Times New Roman" w:cs="Times New Roman"/>
              </w:rPr>
              <w:t>Составление карты решений по улучшению качества клиентского опыта в рамках пути клиента</w:t>
            </w:r>
          </w:p>
        </w:tc>
        <w:tc>
          <w:tcPr>
            <w:tcW w:w="3214" w:type="dxa"/>
          </w:tcPr>
          <w:p w14:paraId="46272FCC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</w:tcPr>
          <w:p w14:paraId="68618E02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0191C7F5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121E" w14:paraId="7D07A7F0" w14:textId="77777777" w:rsidTr="00DD0C71">
        <w:trPr>
          <w:trHeight w:val="333"/>
        </w:trPr>
        <w:tc>
          <w:tcPr>
            <w:tcW w:w="988" w:type="dxa"/>
          </w:tcPr>
          <w:p w14:paraId="2876871B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6629DCB7" w14:textId="77777777" w:rsidR="004E121E" w:rsidRDefault="004E121E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49757C">
              <w:rPr>
                <w:rFonts w:ascii="Times New Roman" w:hAnsi="Times New Roman" w:cs="Times New Roman"/>
              </w:rPr>
              <w:t>Проведение совещан</w:t>
            </w:r>
            <w:r>
              <w:rPr>
                <w:rFonts w:ascii="Times New Roman" w:hAnsi="Times New Roman" w:cs="Times New Roman"/>
              </w:rPr>
              <w:t>ия №3</w:t>
            </w:r>
            <w:r w:rsidRPr="0049757C">
              <w:rPr>
                <w:rFonts w:ascii="Times New Roman" w:hAnsi="Times New Roman" w:cs="Times New Roman"/>
              </w:rPr>
              <w:t xml:space="preserve"> участников кросс-функциональной команды по пути соискателя / работодателя для разработки и реализации корректирующих мер по итогам анализа качества клиентского опыта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4" w:type="dxa"/>
          </w:tcPr>
          <w:p w14:paraId="6F054460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</w:tcPr>
          <w:p w14:paraId="381D064B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4C8748FB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121E" w14:paraId="362A9995" w14:textId="77777777" w:rsidTr="00DD0C71">
        <w:trPr>
          <w:trHeight w:val="333"/>
        </w:trPr>
        <w:tc>
          <w:tcPr>
            <w:tcW w:w="988" w:type="dxa"/>
          </w:tcPr>
          <w:p w14:paraId="29C28B77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276D0FA7" w14:textId="77777777" w:rsidR="004E121E" w:rsidRDefault="004E121E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1920B3">
              <w:rPr>
                <w:rFonts w:ascii="Times New Roman" w:hAnsi="Times New Roman" w:cs="Times New Roman"/>
              </w:rPr>
              <w:t>Реализация инструментов (минимум одного) по повышению качества клиентского опыта по пути клиента</w:t>
            </w:r>
          </w:p>
        </w:tc>
        <w:tc>
          <w:tcPr>
            <w:tcW w:w="3214" w:type="dxa"/>
          </w:tcPr>
          <w:p w14:paraId="1DFE2EB8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</w:tcPr>
          <w:p w14:paraId="3B531366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7D1BFFA0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121E" w14:paraId="00CD60B6" w14:textId="77777777" w:rsidTr="00DD0C71">
        <w:trPr>
          <w:trHeight w:val="333"/>
        </w:trPr>
        <w:tc>
          <w:tcPr>
            <w:tcW w:w="988" w:type="dxa"/>
          </w:tcPr>
          <w:p w14:paraId="1B52B7BB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4F5F492A" w14:textId="77777777" w:rsidR="004E121E" w:rsidRDefault="004E121E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1920B3">
              <w:rPr>
                <w:rFonts w:ascii="Times New Roman" w:hAnsi="Times New Roman" w:cs="Times New Roman"/>
              </w:rPr>
              <w:t>Мониторинг реализации инструмента (</w:t>
            </w:r>
            <w:proofErr w:type="spellStart"/>
            <w:r w:rsidRPr="001920B3">
              <w:rPr>
                <w:rFonts w:ascii="Times New Roman" w:hAnsi="Times New Roman" w:cs="Times New Roman"/>
              </w:rPr>
              <w:t>ов</w:t>
            </w:r>
            <w:proofErr w:type="spellEnd"/>
            <w:r w:rsidRPr="001920B3">
              <w:rPr>
                <w:rFonts w:ascii="Times New Roman" w:hAnsi="Times New Roman" w:cs="Times New Roman"/>
              </w:rPr>
              <w:t>) по повышению качества клиентского опыта по пути клиента, анализ эффективности</w:t>
            </w:r>
          </w:p>
        </w:tc>
        <w:tc>
          <w:tcPr>
            <w:tcW w:w="3214" w:type="dxa"/>
          </w:tcPr>
          <w:p w14:paraId="1586ADFF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</w:tcPr>
          <w:p w14:paraId="6ACDCC07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741911D0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121E" w14:paraId="1D709590" w14:textId="77777777" w:rsidTr="00DD0C71">
        <w:trPr>
          <w:trHeight w:val="333"/>
        </w:trPr>
        <w:tc>
          <w:tcPr>
            <w:tcW w:w="988" w:type="dxa"/>
          </w:tcPr>
          <w:p w14:paraId="6203DB3D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48FEAB0C" w14:textId="77777777" w:rsidR="004E121E" w:rsidRDefault="004E121E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49757C">
              <w:rPr>
                <w:rFonts w:ascii="Times New Roman" w:hAnsi="Times New Roman" w:cs="Times New Roman"/>
              </w:rPr>
              <w:t>Проведение совещан</w:t>
            </w:r>
            <w:r>
              <w:rPr>
                <w:rFonts w:ascii="Times New Roman" w:hAnsi="Times New Roman" w:cs="Times New Roman"/>
              </w:rPr>
              <w:t>ия №4</w:t>
            </w:r>
            <w:r w:rsidRPr="0049757C">
              <w:rPr>
                <w:rFonts w:ascii="Times New Roman" w:hAnsi="Times New Roman" w:cs="Times New Roman"/>
              </w:rPr>
              <w:t xml:space="preserve"> участников кросс-функциональной команды по пути соискателя / работодателя для разработки и реализации корректирующих мер по итогам анализа качества клиентского опыта</w:t>
            </w:r>
          </w:p>
        </w:tc>
        <w:tc>
          <w:tcPr>
            <w:tcW w:w="3214" w:type="dxa"/>
          </w:tcPr>
          <w:p w14:paraId="6CF4C246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</w:tcPr>
          <w:p w14:paraId="04CDEC3F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6AECE741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121E" w14:paraId="14FAEF5C" w14:textId="77777777" w:rsidTr="00DD0C71">
        <w:trPr>
          <w:trHeight w:val="333"/>
        </w:trPr>
        <w:tc>
          <w:tcPr>
            <w:tcW w:w="988" w:type="dxa"/>
          </w:tcPr>
          <w:p w14:paraId="03266CFD" w14:textId="77777777" w:rsidR="004E121E" w:rsidRPr="008962A1" w:rsidRDefault="004E121E" w:rsidP="004E1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742FD7CF" w14:textId="77777777" w:rsidR="004E121E" w:rsidRDefault="004E121E" w:rsidP="00DD0C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Участие в итоговом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результатах пилотной апробации элементов системы управления клиентским опытом</w:t>
            </w:r>
          </w:p>
        </w:tc>
        <w:tc>
          <w:tcPr>
            <w:tcW w:w="3214" w:type="dxa"/>
          </w:tcPr>
          <w:p w14:paraId="6A771F5A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</w:tcPr>
          <w:p w14:paraId="76FAB9E6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0BBAB693" w14:textId="77777777" w:rsidR="004E121E" w:rsidRDefault="004E121E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9BD5A9C" w14:textId="77777777" w:rsidR="004E121E" w:rsidRDefault="004E121E" w:rsidP="004E121E">
      <w:pPr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704A09BB" w14:textId="77777777" w:rsidR="004E121E" w:rsidRDefault="004E121E" w:rsidP="004E121E">
      <w:pPr>
        <w:keepNext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2973C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lang w:val="en-US"/>
        </w:rPr>
        <w:t> </w:t>
      </w:r>
      <w:r>
        <w:rPr>
          <w:rFonts w:ascii="Times New Roman" w:hAnsi="Times New Roman" w:cs="Times New Roman"/>
          <w:b/>
          <w:bCs/>
        </w:rPr>
        <w:t>Замечания/предложения/дополнения по итогам реализации пилотной апробации элементов системы управления клиентским опытом</w:t>
      </w:r>
    </w:p>
    <w:p w14:paraId="63643CE6" w14:textId="77777777" w:rsidR="004E121E" w:rsidRDefault="004E121E" w:rsidP="004E121E">
      <w:pPr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17812809" w14:textId="77777777" w:rsidR="004E121E" w:rsidRDefault="004E121E" w:rsidP="004E121E">
      <w:pPr>
        <w:spacing w:after="240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Список вопросов, примечаний и предложений по улучшению Прототипа системы управления клиентским опытом, программы пилотной апробации</w:t>
      </w:r>
    </w:p>
    <w:p w14:paraId="50E9AB00" w14:textId="77777777" w:rsidR="004E121E" w:rsidRDefault="004E121E" w:rsidP="004E121E">
      <w:pPr>
        <w:spacing w:after="240"/>
        <w:ind w:firstLine="709"/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</w:t>
      </w:r>
    </w:p>
    <w:p w14:paraId="2F51EEA6" w14:textId="77777777" w:rsidR="004E121E" w:rsidRDefault="004E121E" w:rsidP="004E121E">
      <w:pPr>
        <w:spacing w:after="240"/>
        <w:ind w:firstLine="709"/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2.</w:t>
      </w:r>
    </w:p>
    <w:p w14:paraId="753D335D" w14:textId="77777777" w:rsidR="004E121E" w:rsidRDefault="004E121E" w:rsidP="004E121E">
      <w:pPr>
        <w:spacing w:after="240"/>
        <w:ind w:firstLine="709"/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</w:t>
      </w:r>
    </w:p>
    <w:p w14:paraId="47E8678D" w14:textId="77777777" w:rsidR="004E121E" w:rsidRPr="0013336B" w:rsidRDefault="004E121E" w:rsidP="004E121E">
      <w:pPr>
        <w:spacing w:after="240"/>
        <w:jc w:val="both"/>
        <w:rPr>
          <w:rFonts w:ascii="Times New Roman" w:hAnsi="Times New Roman" w:cs="Times New Roman"/>
          <w:i/>
          <w:iCs/>
        </w:rPr>
      </w:pPr>
    </w:p>
    <w:p w14:paraId="39D9744C" w14:textId="77777777" w:rsidR="004E121E" w:rsidRDefault="004E121E" w:rsidP="004E121E">
      <w:pPr>
        <w:keepNext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2973C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lang w:val="en-US"/>
        </w:rPr>
        <w:t> </w:t>
      </w:r>
      <w:r>
        <w:rPr>
          <w:rFonts w:ascii="Times New Roman" w:hAnsi="Times New Roman" w:cs="Times New Roman"/>
          <w:b/>
          <w:bCs/>
        </w:rPr>
        <w:t>Эффекты от реализации, бонусы, полученные в ходе пилотной апробации элементов системы управления клиентским опытом</w:t>
      </w:r>
    </w:p>
    <w:p w14:paraId="664F6CE9" w14:textId="77777777" w:rsidR="004E121E" w:rsidRPr="006F19A9" w:rsidRDefault="004E121E" w:rsidP="004E121E">
      <w:pPr>
        <w:spacing w:after="240"/>
        <w:ind w:firstLine="709"/>
        <w:jc w:val="both"/>
        <w:rPr>
          <w:rFonts w:ascii="Times New Roman" w:hAnsi="Times New Roman" w:cs="Times New Roman"/>
          <w:i/>
          <w:iCs/>
        </w:rPr>
      </w:pPr>
      <w:r w:rsidRPr="006F19A9">
        <w:rPr>
          <w:rFonts w:ascii="Times New Roman" w:hAnsi="Times New Roman" w:cs="Times New Roman"/>
          <w:i/>
          <w:iCs/>
        </w:rPr>
        <w:t>Примеры положительных эффектов, преимуществ, тиражируемых результатов</w:t>
      </w:r>
      <w:r>
        <w:rPr>
          <w:rFonts w:ascii="Times New Roman" w:hAnsi="Times New Roman" w:cs="Times New Roman"/>
          <w:i/>
          <w:iCs/>
        </w:rPr>
        <w:t>, полученных в ходе пилотной апробации</w:t>
      </w:r>
    </w:p>
    <w:p w14:paraId="35427D53" w14:textId="77777777" w:rsidR="000D0427" w:rsidRDefault="000D0427"/>
    <w:sectPr w:rsidR="000D0427" w:rsidSect="008629A9">
      <w:pgSz w:w="16817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F26E2"/>
    <w:multiLevelType w:val="hybridMultilevel"/>
    <w:tmpl w:val="AED8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1E"/>
    <w:rsid w:val="000D0427"/>
    <w:rsid w:val="004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29094D"/>
  <w15:chartTrackingRefBased/>
  <w15:docId w15:val="{6DB81605-AC22-E34A-9179-C085BD5F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</cp:revision>
  <dcterms:created xsi:type="dcterms:W3CDTF">2021-07-26T08:41:00Z</dcterms:created>
  <dcterms:modified xsi:type="dcterms:W3CDTF">2021-07-26T08:42:00Z</dcterms:modified>
</cp:coreProperties>
</file>