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DB" w:rsidRDefault="00D231DB" w:rsidP="00D231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Включен в Реестр нормативных актов органов исполнительной власти Нижегородской области 16 июля 2014 года N 05859-523-146</w:t>
      </w:r>
      <w:proofErr w:type="gramEnd"/>
    </w:p>
    <w:p w:rsidR="00D231DB" w:rsidRDefault="00D231DB" w:rsidP="00D231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ГОСУДАРСТВЕННОЙ СЛУЖБЫ ЗАНЯТОСТИ НАСЕЛЕНИЯ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27 июня 2014 г. N 146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ред. приказов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от 25.05.2015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29.02.2016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54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27.04.2016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05.10.2016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 и на основании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декабря 2013 года N 773н "Об утверждении федерального государственного стандарта государственной 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приказываю: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w:anchor="Par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государственных казенных учреждений Нижегородской области "Центр занятости населения" по предоставлению государственной услуги 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Настоящий приказ вступает в силу с момента его включения в Реестр нормативных правовых актов органов исполнительной власти Нижегородской области.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руководителя управления Морозова А.Н.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В.А.ЯКИНА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 занятости населения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27.06.2014 N 146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ГОСУДАРСТВЕННЫХ КАЗЕННЫХ УЧРЕЖДЕНИЙ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НИЖЕГОРОДСКОЙ ОБЛАСТИ "ЦЕНТР ЗАНЯТОСТИ НАСЕЛЕНИЯ"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ПРЕДОСТАВЛЕНИЮ ГОСУДАРСТВЕННОЙ УСЛУГИ "СОДЕЙСТВИЕ САМОЗАНЯТОСТИ БЕЗРАБОТНЫХ ГРАЖДАН, ВКЛЮЧАЯ ОКАЗАНИЕ ГРАЖДАНАМ, ПРИЗНАННЫМ В УСТАНОВЛЕННОМ ПОРЯДКЕ БЕЗРАБОТНЫМИ,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ПОДГОТОВКУ ДОКУМЕНТОВ ДЛЯ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СООТВЕТСТВУЮЩЕЙ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Регламент)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ред. приказов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от 25.05.2015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145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29.02.2016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54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27.04.2016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105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05.10.2016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240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Регламент разработан в целях повышения качества исполнения и доступности результатов предоставления государственной услуги 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(далее - государственная услуга) и определяет стандарт предоставления государственной услуги, состав, последовательность и сроки выполнения административных процедур (действий) при осуществлении полномочий по предоставлению государственной услуги, а также формы контроля за предоставлением государственной услуги и досудебный (внесудебный) порядок обжалования решений и действий (бездействия) государственных казенных учреждений 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области, предоставляющих государственную услугу, их должностных лиц.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физические лица - граждане Российской Федерации, а также иностранные граждане и лица без гражданства, если иное не предусмотрено федеральными законами или международными договорами Российской Федерации, признанные безработными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Федерации", а также указанные лица, признанные безработными в соответствии с Законом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от 19 апреля 1991 года N 1032-1 "О занятости населения в Российской Федерации", прошедшие профессиональное обучение или получившие дополнительное профессиональное образование по направлению органов службы занятости (далее - граждане, заявители).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Заявители имеют право обращаться за предоставлением государственной услуги неоднократно.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порядке и условиях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на организацию предпринимательской деятельности, утвержденного постановлением Правительства Нижегородской области от 23 декабря 2011 года N 1081 (далее также - Положение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единовременной финансовой помощи), право на единовременную финансовую помощь в форме компенсации затрат на подготовку документов для государственной регистрации юридических лиц, индивидуальных предпринимателей, крестьянских (фермерских) хозяйств имеют граждане при соблюдении следующих условий: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гражданина в установленном порядке безработным;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заявления о предоставлении компенсации;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представление свидетельства о государственной регистрации юридического лица, крестьянского (фермерского) хозяйства, физического лица в качестве индивидуального предпринимателя;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о возмещении затрат при государственной регистрации юридических лиц, индивидуальных предпринимателей, крестьянских (фермерских) хозяйств между государственным казенным учреждением Нижегородской области "Центр занятости населения" и гражданином;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копии листа записи Единого государственного реестра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листа записи Единого государственного реестра индивидуальных предпринимателей;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представление документов, подтверждающих фактические расходы граждан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хозяйств,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штампов, до истечения 30 дней с даты внесения записи в Единый государственный реестр юридических лиц или Единый государственный реестр индивидуальных предпринимателей.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 xml:space="preserve">1.2.3. В соответствии с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единовременной финансовой помощи 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 на организацию предпринимательской деятельности предоставляется гражданам: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зарегистрированным в качестве безработных в государственном казенном учреждении Нижегородской области "Центр занятости населения" по месту жительства (регистрации);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достигшим 18-летнего возраста, осуществившим государственную регистрацию в качестве юридического лица, индивидуального предпринимателя либо крестьянского (фермерского) хозяйства после получения в установленном порядке статуса безработного.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возникает при соблюдении следующих условий: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признание гражданина в установленном порядке безработным;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успешных результатов проведенного специалистом государственного казенного учреждения Нижегородской области "Центр занятости населения" (организациями и учреждениями на договорной основе) тестирования (анкетирования), направленного на выявление способностей и готовности к осуществлению предпринимательской деятельности;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одобрение комиссией по рассмотрению бизнес-планов безработных граждан, решивших организовать предпринимательскую деятельность (далее также - Комиссия), представленного гражданином бизнес-плана;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о предоставлении единовременной финансовой помощи на организацию предпринимательской деятельности между государственным казенным учреждением Нижегородской области "Центр занятости населения" и гражданином по решению Комиссии;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свидетельства о государственной регистрации в качестве индивидуального предпринимателя, юридического лица или крестьянского (фермерского) хозяйства;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листа записи Единого государственного реестра юридических лиц или листа записи Единого государственного реестра индивидуальных предпринимателей;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предпринимательской деятельности (допускается привлечение личных вложений гражданина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денежном, так и в имущественном выражении). Минимальный 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определен.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Преимущественным правом на получение единовременной финансовой помощи на организацию предпринимательской деятельности пользуются граждане: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относящиеся к категории граждан, испытывающих трудности в поиске работы по основной профессии (специальности);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категории женщин, имеющих детей в возрасте до трех лет;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представившие бизнес-план, направленный на создание и развитие промышленного производства, сельского хозяйства, сферы услуг и бытового обслуживания, социально значимые проекты для Нижегородской области;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имеющие документ, подтверждающий профессиональное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программам, связанным с направлением профессиональной деятельности при открытии своего дела;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имеющие документ, подтверждающий обучение основам предпринимательской деятельности;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имеющие запись в трудовой книжке, подтверждающую наличие опыта работы в сфере, соответствующей направлению профессиональной деятельности при открытии своего дела.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>
        <w:rPr>
          <w:rFonts w:ascii="Times New Roman" w:hAnsi="Times New Roman" w:cs="Times New Roman"/>
          <w:sz w:val="28"/>
          <w:szCs w:val="28"/>
        </w:rPr>
        <w:t xml:space="preserve">1.2.4. В соответствии с </w:t>
      </w:r>
      <w:hyperlink r:id="rId2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единовременной финансовой помощи единовременная финансовая помощь на организацию предпринимательской деятельности не предоставляется гражданам: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единовременную финансовую помощь на организацию предпринимательской деятельности от органов службы занятости в предыдущие периоды обращения в Центры занятости;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бизнес-план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ориентирован: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предпринимательской деятельности в сфере игорного бизнеса, лотерей;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осуществление производства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осуществление деятельности кредитной организации, страховой организации (за исключением потребительских кооперативов), инвестиционного фонда, негосударственного пенсионного фонда, профессионального участника рынка ценных бумаг, ломбарда;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имеющим задолженность перед бюджетом и внебюджетными организациями: налоги, штрафы, взыскания и т.д. (при наличии информации).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3"/>
      <w:bookmarkEnd w:id="5"/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 и графике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управления государственной службы занятости населения Нижегородской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(далее - Управление):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603950, ГСП 1439, Россия, Нижний Новгород, ул. Варварская, 32.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вторник, среда, четверг - с 08.30 до 17.30;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 с 08.30 до 16.30;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- с 12.30 до 13.18;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(831) 421-27-66/421-46-17.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"горячей линии": 411-97-36.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Управления: noczn@sinn.ru.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Управления в информационно-телекоммуникационной сети "Интернет" (далее также - сеть Интернет): www.czn.nnov.ru.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hyperlink w:anchor="Par5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местах нахождения, справочных телефонах, адресах электронной почты государственных казенных учреждений Нижегородской области "Центр занятости населения" (далее также - Центры занятости), предоставляющих государственную услугу, приведены в приложении 1 к настоящему Регламенту.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Для получения информации по вопросам предоставления государственной услуги заинтересованные лица вправе обращаться: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устной форме - по телефону или при личном приеме - к сотруднику Управления или Центра занятости;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письменной форме - с доставкой по почте или лично (через уполномоченного представителя);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- по электронной почте.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ответах на телефонные звонки и устные обращения заявителей должностное лицо Управления или Центра занятости, уполномоченное на проведение консультаций,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 или учреждения, в которое обратился заявитель, фамилии, имени, отчестве и должности специалиста, принявшего телефонный звонок. Время разговора не должно превышать 10 минут.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Письменные обращения заинтересованных лиц по вопросам предоставления государственной услуги, включая обращения, поступившие по электронной почте, регистрируются в течение 1 рабочего дня со дня поступления и рассматриваются уполномоченными должностными лицами с учетом времени подготовки ответа заявителю в срок, не превышающий 15 дней со дня регистрации обращения.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Заинтересованным лицам в соответствии с поступившим запросом предоставляются следующие сведения: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необходимых документов, подлежащих представлению заявителем для получения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документов для заполнения.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предоставляется бесплатно.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9"/>
      <w:bookmarkEnd w:id="6"/>
      <w:r>
        <w:rPr>
          <w:rFonts w:ascii="Times New Roman" w:hAnsi="Times New Roman" w:cs="Times New Roman"/>
          <w:sz w:val="28"/>
          <w:szCs w:val="28"/>
        </w:rPr>
        <w:t xml:space="preserve">1.3.4.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о предоставлении государственной услуги размещается на официальном сайте Управления в сети Интернет www.czn.nnov.ru, в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www.gu.nnov.ru и в федеральной государственной системе "Единый Интернет-портал государственных и муниципальных услуг (функций)" www.gosuslugi.ru (далее также - Порталы), а также в печатной форме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информационных стендах Управления и Центров занятости, распространяется в форме раздаточных информационных материалов (брошюр, буклетов, памяток) в местах предоставления государственной услуги, местах проведения ярмарок вакансий и учебных рабочих мест.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Информация о местах нахождения и графике работы Центров занятости размещается на официальном сайте Управления в сети Интернет www.czn.nnov.ru.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Управления, Центров занятости размещается следующая информация: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правовых актов, содержащих положения, регулирующие деятельность по предоставлению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Регламента (полная версия на официальном сайте Управления в сети Интернет: www.czn.nnov.ru);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местонахождение, график работы, номера телефонов и факса, адрес электронной почты Управления, Центра занятости;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обязательное предоставление которой предусмотрено законодательством Российской Федерации.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Наименование государственной услуги: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регистрации".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Государственную услугу предоставляют государственные казенные учреждения Нижегородской области "Центр занятости населения" на территории соответствующих муниципальных образований.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предоставлении государственной услуги в части информирования о порядке предоставления государственной услуги, а также в части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предоставлением в форме контроля за обеспечением государственных гарантий в области содействия занятости населения участвует Управление.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единовременной финансовой помощи на подготовку документов для соответствующей государственной регистрации, утвержденным приказом Министерства труда и социальной защиты Российской Федерации от 24 декабря 2013 года N 773н (далее - федеральный государственный стандарт) допускается предоставление государственной услуги (части государственной услуги) привлекаемыми Центром занятости на договорной основе организациями и учреждениями, входящими в инфраструктуру поддержки субъектов малого и среднего предпринимательства, или специалистами в области 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обладающими необходимыми знаниями и опытом работы.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государственной услуги является: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Вывод о нецелесообразности осуществления гражданином предпринимательской деятельности по результатам оценки степени его готовности к осуществлению предпринимательской деятельности, оформленный в виде </w:t>
      </w:r>
      <w:hyperlink w:anchor="Par8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содержащего соответствующие сведения.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Получение гражданином знаний и навыков, необходимых для осуществления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Подготовка гражданином бизнес-плана.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2.3.4. Выдача безработному гражданину </w:t>
      </w:r>
      <w:hyperlink w:anchor="Par8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содержащего рекомендации о государственной регистрации в качестве юридического лица, индивидуального предпринимателя или крестьянского (фермерского) хозяйства.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2.3.5. Предоставление гражданину единовременной финансовой помощи: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возмещение затрат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хозяйств,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 (далее - компенсация);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организацию предпринимательской деятельности при государственной регистрации в качестве юридического лица, индивидуального предпринимателя либо крестьянского (фермерского) хозяйства (далее - единовременная финансовая помощь) при наличии финансирования. Предусмотренная настоящим подпунктом единовременная финансовая помощь предоставляется гражданину однократно за все периоды безработицы в сумме 12-кратной максимальной величины пособия по безработице.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Отказ в предоставлении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52"/>
      <w:bookmarkEnd w:id="7"/>
      <w:r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В соответствии с федеральным государственным </w:t>
      </w:r>
      <w:hyperlink r:id="rId2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срок предоставления государственной услуги определяется в зависимости от способа подачи заявления о предоставлении государственной услуги и от выбранной заявителем формы предоставления государственной услуги (индивидуальной или групповой). Государственная услуга предоставляется по предварительной записи. Согласование с заявителем даты и времени предоставления государственной услуги осуществляется при личном обращении в государственное учреждение службы занятости населения либо с использованием средств телефонной или электронной связи, включая сеть Интернет, почтовой связью не позднее следующего рабочего дня со дня поступления заявления о предоставлении государственной услуги в Центр занятости. При выборе заявителем групповой формы предоставления государственная услуга предоставляется группе граждан в срок согласно утвержденному в установленном порядке графику.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2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максимально допустимое время предоставления государственной услуги в суммарном исчислении без учета времени тестирования (анкетирования), обработки результатов тестирования (анкетирования), подготовки бизнес-плана, обращения в организации и учреждения, входящие в инфраструктуру поддержки субъектов малого и среднего предпринимательства, получения знаний и навыков, необходимых для осуществления предпринимательской деятельности, оказания финансовой помощи, составляет 10 часов.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Срок предоставления государственной услуги в части выплаты компенсации при государственной регистрации юридических лиц, индивидуальных предпринимателей, крестьянских (фермерских) хозяйств определяется в зависимости от времени, необходимого гражданину на регистрацию в качестве юридического лица, индивидуального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предпринимателя, крестьянского (фермерского) хозяйства, а также на представление в Центр занятости предусмотренных настоящим Регламентом документов, и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 заключения договора на получение компенсации при наличии финансовых средств на лицевом счете Центра занятости (не более семи рабочих дней со дня регистрации в Центре занятости заявления на получение компенсации при наличии финансовых средств на лицевом счете Центра занятости);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срока, предоставляемого гражданину для осуществления регистрации в Едином государственном реестре юридических лиц или в Едином государственном реестре индивидуальных предпринимателей (не позднее 30 дней со дня заключения договора на получение компенсации);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срока, предоставляемого гражданину для представления в Центр занятости документов, указанных в </w:t>
      </w:r>
      <w:hyperlink w:anchor="Par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2.7.4 пункта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 (до истечения 30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записи в Единый государственный реестр юридических лиц или в Единый государственный реестр индивидуальных предпринимателей);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срока издания Центром занятости приказа о выплате компенсации (3 рабочих дня со дня представления в Центр занятости документов, указанных в </w:t>
      </w:r>
      <w:hyperlink w:anchor="Par2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 перечисления денежных средств на лицевой (расчетный) счет, открытый гражданином в кредитной организации (10 рабочих дней со дня издания Центром занятости приказа о выплате компенсации).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 предоставления государственной услуги в части выплаты единовременной финансовой помощи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 принятия комиссией по рассмотрению бизнес-планов безработных граждан, решивших организовать предпринимательскую деятельность, решения о заключении (об 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) договора на предоставление единовременной финансовой помощи (при наличии финансовых средств не более 30 дней со дня регистрации заявления гражданина о предоставлении единовременной финансовой помощи);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срока заключения Центром занятости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гражданином договора о предоставлении единовременной финансовой помощи при наличии на лицевом счете Центра занятости финансовых средств на предоставление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единовременной финансовой помощи (не позднее 14 рабочих дней со дня принятия Комиссией положительного решения);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срока, предоставляемого в соответствии с договором гражданину для представления в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занятости копии листа записи Единого государственного реестра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листа записи Единого государственного реестра индивидуальных предпринимателей и свидетельства о постановке на учет в налоговом органе (не позднее 30 дней со дня заключения договора о предоставлении единовременной финансовой помощи);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срока издания Центром занятости приказа о предоставлении гражданину единовременной финансовой помощи (7 рабочих дней с даты представления гражданином в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занятости листа записи Единого государственного реестра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листа записи Единого государственного реестра индивидуальных предпринимателей);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абзаца шестого пункта 2.4 приведен в соответствии с изменениями, внесенными </w:t>
      </w:r>
      <w:hyperlink r:id="rId3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240.</w:t>
      </w:r>
    </w:p>
    <w:p w:rsidR="00D231DB" w:rsidRDefault="00D231DB" w:rsidP="00D231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срока перечисления денежных средств на расчетный (лицевой) счет, открытый гражданином в кредитной организации (10 рабочих дней со дня получения от гражданина документов, указанных листа записи Единого государственного реестра юридических лиц или листа записи Единого государственного реестра индивидуальных предпринимателей).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Нормативные правовые акты, регулирующие отношения, возникающие в связи с предоставлением государственной услуги: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 учетом поправок, внесенных законами Российской Федерации от 30 декабря 2008 года N 6-ФКЗ, от 30 декабря 2008 года N 7-ФКЗ) ("Собрание законодательства Российской Федерации" от 26 января 2009 года N 4, ст. 445, "Российская газета" от 21 января 2009 года N 7, "Парламентская газета" от 23-29 января 2009 года N 4);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Трудовой </w:t>
      </w:r>
      <w:hyperlink r:id="rId3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31 декабря 2001 года N 256, "Парламентская газета" от 5 января 2002 года N 2-5, "Собрание законодательства Российской Федерации" от 7 января 2002 года N 1 (ч. 1), ст. 3);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19 апреля 1991 года N 1032-1 "О занятости населения в Российской Федерации" ("Собрание законодательства Российской Федерации" от 22 апреля 1996 года N 17, ст. 1915, "Российская газета" от 6 мая 1996 года N 84);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168, "Собрание законодательства Российской Федерации" от 2 августа 2010 года N 31, ст. 4179);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3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Федерации" ("Собрание законодательства Российской Федерации" от 27 ноября 1995 года N 48, ст. 4563, "Российская газета" от 2 декабря 1995 года N 234);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исключен с 25 марта 2016 года. - </w:t>
      </w:r>
      <w:hyperlink r:id="rId39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 Нижегородской области от 29.02.2016 N 54;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</w:t>
      </w:r>
      <w:hyperlink r:id="rId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 ("Российская газета" от 29 июля 2006 года N 165, "Собрание законодательства Российской Федерации" от 31 июля 2006 года N 31 (ч. 1), ст. 3451, "Парламентская газета" от 3 августа 2006 года N 126-127);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("Собрание законодательства Российской Федерации" от 17 сентября 2012 года N 38, ст. 5103);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("Российская газета" от 2 февраля 2011 года N 20);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декабря 2013 года N 773н "Об утверждении федерального государственного стандарта государственной услуги по содействию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 ("Российская газета" от 28 марта 2014 года N 71);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года N 386н "Об утверждении формы документа. Подтверждающего специальное обучение собаки-проводника, и порядка его выдачи" (Официальный интернет-портал правовой информации http://www.pravo.gov.ru, 24.07.2015) (далее - Приказ N 386н);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июля 2015 года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(Официальный интернет-портал правовой информации http://www.pravo.gov.ru, 18.09.2015);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 от 5 марта 2009 года N 21-З "О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среде для маломобильных граждан на территории Нижегородской области" ("Правовая среда" от 14 марта 2009 года N 19 (1005),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к газете "Нижегородские новости" от 14 марта 2009 года N 45 (4177));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22 ноября 2007 года N 430 "О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в Нижегородской области" ("Правовая среда" от 1 декабря 2007 года N 87(875) - приложение к газете "Нижегородские новости" от 1 декабря 2007 года N 225 (3877));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29 декабря 2006 года N 448 "Об утверждении Положения об управлении государственной службы занятости населения Нижегородской области" ("Правовая среда" от 17 января 2007 года N 3(791) - приложение к газете "Нижегородские новости" от 17 января 2007 года N 7(3659));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Нижегородской области от 23 декабря 2011 года N 1081 "Об утверждении Положения о порядке и условиях предоставления единовременной финансовой помощи гражданам, признанным в установленном порядке безработными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на организацию предпринимательской деятельности" ("Правовая среда" от 12 января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1(1412) - приложение к газете "Нижегородские новости" от 12 января 2012 года N 3(4856)).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95"/>
      <w:bookmarkEnd w:id="8"/>
      <w:r>
        <w:rPr>
          <w:rFonts w:ascii="Times New Roman" w:hAnsi="Times New Roman" w:cs="Times New Roman"/>
          <w:sz w:val="28"/>
          <w:szCs w:val="28"/>
        </w:rPr>
        <w:t xml:space="preserve">2.6.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осуществляется на основании следующих документов: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6"/>
      <w:bookmarkEnd w:id="9"/>
      <w:r>
        <w:rPr>
          <w:rFonts w:ascii="Times New Roman" w:hAnsi="Times New Roman" w:cs="Times New Roman"/>
          <w:sz w:val="28"/>
          <w:szCs w:val="28"/>
        </w:rPr>
        <w:t xml:space="preserve">2.6.1. </w:t>
      </w:r>
      <w:hyperlink w:anchor="Par786" w:history="1"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по форме согласно приложению 2 к настоящему Регламенту (подается на бумажном носителе при личном обращении непосредственно в Центр занятости, посредством почтового отправления, с использованием средств факсимильной связи или в электронной форме по электронной почте либо с использованием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или федеральной государственной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(функций)").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гражданина;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обращения.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формы подачи заявление заверяется личной или простой электронной подписью гражданина в соответствии с Федеральным </w:t>
      </w:r>
      <w:hyperlink r:id="rId5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услуги заполняется без использования сокращений слов и аббревиатур.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форме подачи запроса о предоставлении государственной услуги приравнивается согласие гражданина с </w:t>
      </w:r>
      <w:hyperlink w:anchor="Par83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предложением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по форме согласно приложению 3 к настоящему Регламенту, выданным Центром занятости (далее также - предложение) и содержащим: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государственного учреждения службы занятости населения;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гражданина;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работника Центра занятости, выдавшего предложение;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(несогласие) гражданина с предложением о предоставлении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выдачи предложения.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согласии гражданина с предложением о предоставлении государственной услуги подача заявления о предоставлении государственной услуги, предусмотренного настоящим подпунктом, не требуется.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9"/>
      <w:bookmarkEnd w:id="10"/>
      <w:r>
        <w:rPr>
          <w:rFonts w:ascii="Times New Roman" w:hAnsi="Times New Roman" w:cs="Times New Roman"/>
          <w:sz w:val="28"/>
          <w:szCs w:val="28"/>
        </w:rPr>
        <w:t>2.6.2.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(необходим для принятия решения о предоставлении государственной услуги, предъявляется заявителем при обращении в Центр занятости).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10"/>
      <w:bookmarkEnd w:id="11"/>
      <w:r>
        <w:rPr>
          <w:rFonts w:ascii="Times New Roman" w:hAnsi="Times New Roman" w:cs="Times New Roman"/>
          <w:sz w:val="28"/>
          <w:szCs w:val="28"/>
        </w:rPr>
        <w:t>2.6.3. 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инвалидов, необходима для принятия решения о предоставлении государственной услуги, предъявляется заявителем при обращении в Центр занятости).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11"/>
      <w:bookmarkEnd w:id="12"/>
      <w:r>
        <w:rPr>
          <w:rFonts w:ascii="Times New Roman" w:hAnsi="Times New Roman" w:cs="Times New Roman"/>
          <w:sz w:val="28"/>
          <w:szCs w:val="28"/>
        </w:rPr>
        <w:t>2.7. Выплата компенсации осуществляется на основании следующих документов и сведений: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Заявление гражданина о выплате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 Нижегородской области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Договор на получение компенсации между Центром занятости и гражданином (заключается на основании заявления о выплате компенсации, один экземпляр остается в Центре занятости).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15"/>
      <w:bookmarkEnd w:id="13"/>
      <w:r>
        <w:rPr>
          <w:rFonts w:ascii="Times New Roman" w:hAnsi="Times New Roman" w:cs="Times New Roman"/>
          <w:sz w:val="28"/>
          <w:szCs w:val="28"/>
        </w:rPr>
        <w:t>2.7.3. Копия листа записи Единого государственного реестра юридических лиц (индивидуальных предпринимателей). Копии документов заверяются работниками Центра занятости при наличии оригиналов.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(подп. 2.7.3 в ред. </w:t>
      </w:r>
      <w:hyperlink r:id="rId5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17"/>
      <w:bookmarkEnd w:id="14"/>
      <w:r>
        <w:rPr>
          <w:rFonts w:ascii="Times New Roman" w:hAnsi="Times New Roman" w:cs="Times New Roman"/>
          <w:sz w:val="28"/>
          <w:szCs w:val="28"/>
        </w:rPr>
        <w:t>2.7.4. Документы, подтверждающие фактические расходы гражданина на подготовку документов, представляемых при государственной регистрации юридических лиц, индивидуальных предпринимателей, крестьянских (фермерских) хозяйств, на 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18"/>
      <w:bookmarkEnd w:id="15"/>
      <w:r>
        <w:rPr>
          <w:rFonts w:ascii="Times New Roman" w:hAnsi="Times New Roman" w:cs="Times New Roman"/>
          <w:sz w:val="28"/>
          <w:szCs w:val="28"/>
        </w:rPr>
        <w:t>2.8. Предоставление единовременной финансовой помощи при наличии финансовых средств на лицевом счете Центра занятости осуществляется на основании следующих документов и сведений: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Заявление гражданина о выделении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 Нижегородской области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Представленный гражданином бизнес-план.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2.8.3. Договор о предоставлении единовременной финансовой помощи между Центром занятости и гражданином (заключается на основании решения Комиссии, один экземпляр остается в Центре занятости).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Копия листа записи Единого государственного реестра юридических лиц (индивидуальных предпринимателей). Копии документов заверяются работниками Центра занятости при наличии оригиналов.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(подп. 2.8.4 в ред. </w:t>
      </w:r>
      <w:hyperlink r:id="rId5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2.8.5. Копия свидетельства о государственной регистрации юридического лица, крестьянского (фермерского) хозяйства, физического лица в качестве индивидуального предпринимателя. Копии документов заверяются работниками Центра занятости при наличии оригиналов.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(подп. 2.8.5 в ред. </w:t>
      </w:r>
      <w:hyperlink r:id="rId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Работники Центра занятости не вправе требовать от заявителя: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которые в соответствии с нормативными правовыми актами Российской Федерации, нормативными правовыми актами Нижегородской области и муниципальными нормативными правовыми актами находятся в распоряжении Центра занятости, Управления,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6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6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Основания для отказа в приеме документов, необходимых для предоставления государственной услуги, отсутствуют.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В соответствии с федеральным государственным </w:t>
      </w:r>
      <w:hyperlink r:id="rId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может быть приостановлено на время, в течение которого безработный гражданин проходит профессиональное обучение или получает дополнительное профессиональное образование по направлению органов службы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Основаниями отказа в предоставлении государственной услуги являются: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33"/>
      <w:bookmarkEnd w:id="16"/>
      <w:r>
        <w:rPr>
          <w:rFonts w:ascii="Times New Roman" w:hAnsi="Times New Roman" w:cs="Times New Roman"/>
          <w:sz w:val="28"/>
          <w:szCs w:val="28"/>
        </w:rPr>
        <w:t xml:space="preserve">1) отсутствие необходимых для предоставления государственной услуги документов, предусмотренных </w:t>
      </w:r>
      <w:hyperlink w:anchor="Par1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отказа в предоставлении компенсации - несоответствие гражданина, претендующего на получение компенсации, требованиям </w:t>
      </w:r>
      <w:hyperlink w:anchor="Par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1.2.2 пункта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отказа в предоставлении единовременной финансовой помощи: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несоответствие гражданина, претендующего на получение единовременной финансовой помощи, требованиям </w:t>
      </w:r>
      <w:hyperlink w:anchor="Par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 1.2.3 пункта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обстоятельств, указанных в </w:t>
      </w:r>
      <w:hyperlink w:anchor="Par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1.2.4 пункта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финансовых средств на лицевом счете Центра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финансовой помощи является отрицательное решение Комиссии.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Обратившийся гражданин вправе отказаться от государственной услуги. Отказ гражданина от предоставления государственной услуги не влечет правовых последствий.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Услуги, которые являются необходимыми и обязательными для предоставления государственной услуги, отсутствуют.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Государственная услуга предоставляется бесплатно.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Максимальное время ожидания предоставления государственной услуги по предварительной записи составляет 5 минут.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Срок и порядок регистрации запроса заявителя о предоставлении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45"/>
      <w:bookmarkEnd w:id="17"/>
      <w:r>
        <w:rPr>
          <w:rFonts w:ascii="Times New Roman" w:hAnsi="Times New Roman" w:cs="Times New Roman"/>
          <w:sz w:val="28"/>
          <w:szCs w:val="28"/>
        </w:rPr>
        <w:t>При личном обращении гражданина срок регистрации заявления о предоставлении государственной услуги либо факта согласия заявителя с предложением о предоставлении государственной услуги в программно-техническом комплексе, содержащем регистр получателей государственных услуг в сфере занятости населения - физических лиц, не должен превышать 10 минут.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46"/>
      <w:bookmarkEnd w:id="18"/>
      <w:r>
        <w:rPr>
          <w:rFonts w:ascii="Times New Roman" w:hAnsi="Times New Roman" w:cs="Times New Roman"/>
          <w:sz w:val="28"/>
          <w:szCs w:val="28"/>
        </w:rPr>
        <w:t>При направлении заявления о предоставлении государственной услуги почтовой связью, с использованием средств факсимильной связи или в электронной форме, в том числе через Порталы, регистрация заявления осуществляется Центром занятости в журнале регистрации заявлений в день поступления (в течение рабочего дня).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47"/>
      <w:bookmarkEnd w:id="19"/>
      <w:r>
        <w:rPr>
          <w:rFonts w:ascii="Times New Roman" w:hAnsi="Times New Roman" w:cs="Times New Roman"/>
          <w:sz w:val="28"/>
          <w:szCs w:val="28"/>
        </w:rPr>
        <w:t>Прием и регистрация заявления о выплате компенсации, заявления о выделении единовременной финансовой помощи осуществляется Центром занятости день его подачи в электронном виде с использованием программно-технического комплекса.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мультимедийной информации о предоставлении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гражданам осуществляется в отдельных,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условия для беспрепятственного доступа к объекту (зданию, помещению), в котором предоставляется государственная услуга;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6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7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>, которые установлены Приказом N 386н;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государственной услуги наравне с другими лицами.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7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Помещение для предоставления государственной услуги должно быть оборудовано в соответствии с санитарными нормами и правилами, с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соблюдением мер безопасности и обеспечивать возможность предоставления государственной услуги по индивидуальной и групповой формам, обеспечивается необходимыми для предоставления государственной услуги оборудованием (компьютеры, средства связи и доступ к сети Интернет, оргтехника, аудио- и видеотехника), канцелярскими принадлежностями, информационными и методическими материалами, а также столами и стульями.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предоставления государственной услуги оборудуются стульями, кресельными секциями и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получения информации о государственной услуге оборудуются информационными стендами, обеспечивающими получение заявителями информации о предоставлении государственной услуги в соответствии с </w:t>
      </w:r>
      <w:hyperlink w:anchor="Par12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 номера кабинета, настенными вывесками или настольными табличками с указанием фамилии, имени, отчества и должности работника Центра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Центра занятости обеспечиваются личными нагрудными карточками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с указанием фамилии, имени, отчества (при наличии) и должности.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Показателями доступности и качества предоставления государственной услуги являются: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широкий доступ к информации о предоставлении государственной услуги, включая возможность получения информации о государственной услуге непосредственно в Управлении, Центрах занятости, а также с использованием Интернет-ресурсов, предоставление раздаточных информационных материалов (брошюр, буклетов и т.п.) в помещениях, предназначенных для приема получателей государственной услуги, информационных залах, залах обслуживания, в местах проведения ярмарок вакансий и учебных рабочих мест, иных мероприятий, проводимых Управлением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Центрами занятости;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численности граждан, получивших государственную услугу, к численности граждан, состоящих на учете в центре занятости населения;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заявителей, связанных с предоставлением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(далее - МФЦ) и особенности предоставления государственной услуги в электронной форме.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включении государственной услуги в </w:t>
      </w:r>
      <w:hyperlink r:id="rId7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государственных услуг, оказываемых на базе многофункциональных центров предоставления государственных и муниципальных услуг органами исполнительной власти Нижегородской области, территориальными отделениями государственных внебюджетных фондов, расположенными на территории Нижегородской области, утвержденный постановлением Правительства Нижегородской области от 11 апреля 2013 года N 218, и заключении соглашений о взаимодействии между МФЦ и Центрами занятости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получения заявителями информации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услуге и подачи заявления будет также реализована через МФЦ.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2.20.2. В соответствии с федеральным государственным </w:t>
      </w:r>
      <w:hyperlink r:id="rId7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государственная услуга в электронной форме не предоставляется.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ПОРЯДКУ ИХ ВЫПОЛНЕНИЯ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Государственная услуга включает в себя следующие административные процедуры: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Оказание содействия гражданам в подготовке к осуществлению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регистрация запроса о предоставлении государственной услуги, согласование с заявителем даты и времени обращения в Центр занятости и формы предоставления государственной услуги (индивидуальной или групповой);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решения о предоставлении государственной услуги или об отказе в ее предоставлении;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оценка степени готовности гражданина к осуществлению предпринимательской деятельности, созданию крестьянского (фермерского) хозяйства,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предпринимательская деятельность);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организация подготовки бизнес-плана и получения знаний и навыков, необходимых для осуществления предпринимательской деятельности гражданином, принявшим решение о целесообразности осуществления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Оказание единовременной финансовой помощи в виде компенсации затрат на подготовку документов для государственной регистрации юридических лиц, индивидуальных предпринимателей, крестьянских (фермерских) хозяйств.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о получении компенсации;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договора на получение компенсации;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принятие решения о выплате компенсации;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выплата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Оказание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на организацию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 следующие административные действия: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о выделении единовременной финансовой помощи;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принятие решения о заключении договора на предоставление единовременной финансовой помощи либо об отказе в его заключении;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издание приказа о предоставлении гражданину единовременной финансовой помощи;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выплата средств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95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приведена в приложении 5 к настоящему Регламенту.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Оказание содействия гражданам в подготовке к осуществлению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Регистрация запроса о предоставлении государственной услуги, согласование с заявителем даты и времени обращения в Центр занятости и формы предоставления государственной услуги (индивидуальной или групповой).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3.2.1.1. Основанием для осуществления административного действия является поступление в Центр занятости заявления о предоставлении государственной услуги либо согласие гражданина с предложением о предоставлении государственной услуги в соответствии с </w:t>
      </w:r>
      <w:hyperlink w:anchor="Par1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2.6.1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3.2.1.2. Запрос о предоставлении государственной услуги регистрируется работником Центра занятости, ответственным за предоставление государственной услуги (далее - работник Центра занятости), в порядке и в сроки, установленные </w:t>
      </w:r>
      <w:hyperlink w:anchor="Par24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абзацами вторым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4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третьим пункта 2.17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3.2.1.3. Работник Центра занятости обеспечивает возможность предварительной записи гражданина для предоставления государственной услуги посредством согласования с гражданином и назначения формы предоставления государственной услуги, а также даты и времени обращения в Центр занятости: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 - в день обращения после регистрации заявления о предоставлении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направлении заявления в Центр занятости почтовой связью, с использованием средств факсимильной связи или в электронной форме - не позднее следующего рабочего дня со дня регистрации заявления с использованием средств телефонной или электронной связи, почтовой связью.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3.2.1.4. Результатом административного действия является регистрация запроса о предоставлении государственной услуги в Центре занятости и согласование с заявителем даты и времени обращения в Центр занятости для получения государственной услуги, а также формы ее предоставления.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Принятие решения о предоставлении государственной услуги или об отказе в ее предоставлении.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3.2.2.1. Основанием для осуществления административного действия является личное обращение гражданина в Центр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В присутствии гражданина работник Центра занятости в срок, не превышающий пяти минут: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проверяет наличие документов, предусмотренных </w:t>
      </w:r>
      <w:hyperlink w:anchor="Par20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подпунктами 2.6.2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2.6.3 пункта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 основании представленных документов принимает решение о предоставлении государственной услуги или об отказе в ее предоставлении по основанию, указанному в </w:t>
      </w:r>
      <w:hyperlink w:anchor="Par2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2.12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информирует заявителя о принятом решении.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государственной услуги работник Центра занятости разъясняет причину, основание отказа в предоставлении государственной услуги, оформляет </w:t>
      </w:r>
      <w:hyperlink w:anchor="Par110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государственной услуги по форме согласно приложению 6 к настоящему Регламенту и вручает его заявителю.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3.2.2.3. Результатом административного действия является информирование заявителя 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или об отказе в ее предоставлении.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Оценка степени готовности гражданина к осуществлению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3.2.3.1. Основанием для начала осуществления административного действия является явка гражданина в Центр занятости в назначенное время после подачи документов, необходимых для предоставления государственной услуги, либо согласие гражданина с предоставлением государственной услуги непосредственно в день обращения при личном обращении в Центр занятости с заявлением о предоставлении государственной услуги и необходимыми документами.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3.2.3.2. С учетом анализа содержащихся в регистре получателей государственных услуг в сфере занятости населения сведений о гражданине либо сведений, внесенных в регистр, работник Центра занятости в срок, не превышающий 15 минут: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информирует безработного гражданина о порядке предоставления государственной услуги, включая условия оказания финансовой помощи, о формах и графике ее предоставления;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уточняет предполагаемую организационно-правовую форму осуществления предпринимательской деятельности (юридическое лицо, индивидуальный предприниматель, фермер), направления и виды экономической деятельности;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предлагает гражданину: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самооценку степени готовности к осуществлению предпринимательской деятельности;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тестирование (анкетирование), направленное на выявление способностей и готовности к осуществлению предпринимательской деятельности, наличия необходимых знаний и навыков, требующихся при осуществлении предпринимательской деятельности;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выбрать способ тестирования (с использованием соответствующего программного обеспечения или в письменной форме (путем заполнения бланков тестов, анкет) и форму проведения тестирования (групповая или индивидуальная).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7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согласии заявителя допускается осуществление действий, указанных в настоящем пункте, по групповой форме предоставления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3.2.3.3. Работник центра занятости: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1) с учетом выбора гражданина проводит тестирование (анкетирование) по методикам с использованием соответствующего программно-технического комплекса и специализированного оборудования или в простой письменной форме (путем заполнения бланков тестов, анкет) по индивидуальной или групповой форме;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проводит обработку материалов тестирования (анкетирования) гражданина в соответствии с установленными методиками, анализ результатов тестирования (анкетирования) и их сопоставление с результатами самооценки, проведенной гражданином;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обсуждает с безработным гражданином результаты тестирования (анкетирования) и самооценки;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 результатам обсуждения совместно с безработным гражданином принимает решение о целесообразности или нецелесообразности осуществления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7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срок осуществления действий, предусмотренных настоящим пунктом, не регламентируется.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3.2.3.4. В случае принятия решения о нецелесообразности осуществления гражданином предпринимательской деятельности работник Центра занятости в срок, не превышающий 20 минут: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оформляет </w:t>
      </w:r>
      <w:hyperlink w:anchor="Par8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содержащее вывод о нецелесообразности осуществления гражданином предпринимательской деятельности, первый экземпляр которого выдается гражданину на руки, а второй приобщается к личному делу получателя государственных услуг;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сведения о результатах предоставления государственной услуги в регистр получателей государственных услуг в сфере занятости населения.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3.2.3.5. Результатом административного действия является прекращение предоставления государственной услуги в случае принятия решения о нецелесообразности осуществления гражданином предпринимательской деятельности, подтверждаемое выдачей гражданину </w:t>
      </w:r>
      <w:hyperlink w:anchor="Par8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либо продолжение предоставления государственной услуги в соответствии с настоящим Регламентом.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Организация подготовки бизнес-плана и получения знаний и навыков, необходимых для осуществления предпринимательской деятельности гражданином, принявшим решение о целесообразности осуществления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3.2.4.1. Основанием для начала осуществления административного действия является явка гражданина в Центр занятости в назначенные дату и время предоставления государственной услуги с необходимыми документами.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3.2.4.2. С учетом анализа результатов проведенного тестирования (анкетирования) гражданина, содержащихся в регистре получателей государственных услуг в сфере занятости населения сведений о гражданине либо сведений, внесенных в регистр, работник Центра занятости: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предоставляет гражданину информационные и справочные материалы (на бумажном и/или электронном носителях, видеоматериалы) по вопросам организации предпринимательской деятельности, знакомит гражданина с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основами предпринимательской деятельности (экономическими и правовыми аспектами предпринимательства, формами поддержки предпринимательства, направлениями маркетингового анализа состояния и тенденций развития видов экономической деятельности, спроса и предложения товаров, работ, услуг, степенью развития конкуренции в выбранной сфере деятельности), с психологическими аспектами 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деятельности, ведения успешного бизнеса;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предоставляет гражданину информацию по вопросам подготовки бизнес-плана и об основных требованиях, предъявляемых к структуре и содержанию бизнес-плана, предлагает подготовить бизнес-план и представить его в Центр занятости и согласовывает сроки подготовки, дату и время обсуждения бизнес-плана;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предоставляет информацию о направлениях деятельности структур поддержки субъектов малого и среднего предпринимательства или соответствующих специалистах, местах их нахождения, номерах телефонов для справок, адресах официальных сайтов в сети Интернет.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7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согласии заявителя допускается осуществление действий, указанных в настоящем пункте, по групповой форме предоставления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3.2.4.3. При представлении гражданином бизнес-плана работник Центра занятости: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рассматривает представленный бизнес-план на соответствие основным требованиям, предъявляемым к его структуре и содержанию, обсуждает бизнес-план с гражданином и при необходимости его доработки согласовывает сроки доработки, даты и время повторного представления его для рассмотрения, после чего рассматривает доработанный бизнес-план на соответствие основным требованиям, предъявляемым к его структуре и содержанию;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определяет потребность гражданина в получении знаний и навыков, необходимых для осуществления предпринимательской деятельности, и, при их недостаточности, определяет способы, формы и сроки приобретения знаний и навыков, необходимых для осуществления предпринимательской деятельности по выбранному виду экономической деятельности, знакомит гражданина, желающего получить дополнительные навыки, с примерами положительного опыта осуществления предпринимательской деятельности и предоставляет перечень юридических лиц, индивидуальных предпринимателей, фермеров, деятельность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по выбранному (при отсутствии - схожему с выбранным) им виду экономической деятельности и при необходимости согласовывает с представителями юридических лиц, индивидуальными предпринимателями, фермерами возможность и сроки обращения к ним гражданина, желающего получить дополнительные навыки, направляет к ним гражданина для получения навыков, необходимых для осуществления предпринимательской деятельности, с внесением соответствующих сведений в регистр получателей государственных услуг в сфере занятости населения;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определяет потребность безработного гражданина в прохождении профессионального обучения или получении дополнительного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профессионального образования по направлению органов службы занятости, необходимого для осуществления предпринимательской деятельности, и при выявлении указанной потребности оформляет и выдает безработному гражданину предложение о прохождении профессионального обучения или получения дополнительного профессионального образования, включая обучение в другой местности, вносит соответствующие сведения в регистр получателей государственных услуг в сфере занятости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населения;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54"/>
      <w:bookmarkEnd w:id="20"/>
      <w:r>
        <w:rPr>
          <w:rFonts w:ascii="Times New Roman" w:hAnsi="Times New Roman" w:cs="Times New Roman"/>
          <w:sz w:val="28"/>
          <w:szCs w:val="28"/>
        </w:rPr>
        <w:t>4) информирует безработного гражданина о том, что в период получения дополнительных навыков, прохождения профессионального обучения или получения дополнительного профессионального образования он может осуществить: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документов, необходимых для государственной регистрации юридического лица, индивидуального предпринимателя, крестьянского (фермерского) хозяйства;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необходимых для государственной регистрации юридического лица, индивидуального предпринимателя, крестьянского (фермерского) хозяйства, в регистрирующий орган;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действия, связанные с организацией предпринимательской деятельности;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государственной пошлины, оплату нотариальных действий и услуг правового и технического характера, приобретение бланочной документации, изготовление печатей, штампов;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59"/>
      <w:bookmarkEnd w:id="21"/>
      <w:r>
        <w:rPr>
          <w:rFonts w:ascii="Times New Roman" w:hAnsi="Times New Roman" w:cs="Times New Roman"/>
          <w:sz w:val="28"/>
          <w:szCs w:val="28"/>
        </w:rPr>
        <w:t>5) выясняет у гражданина потребность в работниках, необходимых для осуществления предпринимательской деятельности, их численности, информирует гражданина о порядке подбора необходимых работников с учетом требований к исполнению ими трудовых функций при содействии Центра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</w:t>
      </w:r>
      <w:hyperlink r:id="rId7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 согласии заявителя допускается осуществление действий, указанных в </w:t>
      </w:r>
      <w:hyperlink w:anchor="Par35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групповой форме предоставления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3.2.4.4. Общий срок и максимальное время осуществления административного действия определяются в соответствии с требованиями </w:t>
      </w:r>
      <w:hyperlink w:anchor="Par15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3.2.4.5. По результатам осуществления настоящего административного действия работник Центра занятости: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оформляет </w:t>
      </w:r>
      <w:hyperlink w:anchor="Par8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содержащее рекомендации о государственной регистрации в качестве юридического лица, индивидуального предпринимателя или крестьянского (фермерского) хозяйства;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</w:t>
      </w:r>
      <w:hyperlink w:anchor="Par89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гражданину, принявшему решение о целесообразности осуществления предпринимательской деятельности, приобщает к личному делу получателя государственных услуг второй экземпляр заключения о предоставлении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вносит сведения о результатах предоставления государственной услуги гражданину, принявшему решение о целесообразности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деятельности, в регистр получателей государственных услуг в сфере занятости населения.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Оказание единовременной финансовой помощи в виде компенсации затрат на подготовку документов для государственной регистрации юридических лиц, индивидуальных предпринимателей, крестьянских (фермерских) хозяйств.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Прием и регистрация заявления о получении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3.3.1.1. Основанием для начала осуществления административной процедуры является обращение гражданина, получившего государственную услугу в части содействия гражданам в подготовке к осуществлению предпринимательской деятельности, в Центр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3.3.1.2. Поступившее обращение регистрируется работником Центра занятости в порядке и в сроки, установленные </w:t>
      </w:r>
      <w:hyperlink w:anchor="Par2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 пункта 2.17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Заключение договора на получение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3.3.2.1. Основанием для осуществления административного действия является зарегистрированное заявление о получении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3.3.2.2. Договор на получение компенсации между Центром занятости и гражданином заключается в течение 7 рабочих дней со дня регистрации в заявления о получении компенсации в Центре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Принятие решения о выплате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3.3.3.1. Основанием для принятия Центром занятости решения о выплате компенсации является представление заявителем документов, указанных в </w:t>
      </w:r>
      <w:hyperlink w:anchor="Par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2.7.4 пункта 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 Факт получения документов фиксируется работником Центра занятости в электронном виде с использованием программного комплекса в день их поступления.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3.3.3.2. Решение о выплате компенсации гражданам при государственной регистрации юридических лиц, индивидуальных предпринимателей, крестьянских (фермерских) хозяй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инимается путем издания приказа Центра занятости.</w:t>
      </w:r>
    </w:p>
    <w:p w:rsidR="00D231DB" w:rsidRDefault="00D231DB" w:rsidP="00D231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примечание.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официальном тексте документа, видимо, допущена опечатка: дважды повторяется "2.7.3".</w:t>
      </w:r>
    </w:p>
    <w:p w:rsidR="00D231DB" w:rsidRDefault="00D231DB" w:rsidP="00D231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издается в течение трех рабочих дней со дня представления в Центр занятости документов, указанных в </w:t>
      </w:r>
      <w:hyperlink w:anchor="Par2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2.7.3</w:t>
        </w:r>
      </w:hyperlink>
      <w:r>
        <w:rPr>
          <w:rFonts w:ascii="Times New Roman" w:hAnsi="Times New Roman" w:cs="Times New Roman"/>
          <w:sz w:val="28"/>
          <w:szCs w:val="28"/>
        </w:rPr>
        <w:t>, 2.7.3 пункта 2.7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Выплата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3.3.4.1. Основанием для выплаты компенсации является приказ Центра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3.3.4.2. Выплата компенсации осуществляется путем перечисления денежных средств на лицевой (расчетный) счет, открытый гражданином в кредитной организации, в течение 10 рабочих дней со дня издания Центром занятости приказа о выплате компенсации.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3.3.5. Результатом административной процедуры является выплата гражданину компенсации при государственной регистрации юридических лиц, индивидуальных предпринимателей, крестьянских (фермерских) хозяйств.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Оказание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на организацию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Прием и регистрация заявления о выделении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3.4.1.1. Основанием для начала осуществления административной процедуры является обращение гражданина, получившего государственную услугу в части содействия гражданам в подготовке к осуществлению предпринимательской деятельности, в Центр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3.4.1.2. Прием и регистрация заявления гражданина осуществляется в электронном виде с использованием программного комплекса в день его подачи работником Центра занятости в порядке и в сроки, установленные </w:t>
      </w:r>
      <w:hyperlink w:anchor="Par24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абзацем четвертым пункта 2.17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Принятие решения о заключении договора на предоставление единовременной финансовой помощи либо об отказе в его заключении.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3.4.2.1. Основаниями для осуществления административного действия являются: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зарегистрированное заявление гражданина о выделении единовременной финансовой помощи;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наличие на лицевом счете Центра занятости финансовых средств.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наличии финансовых средств Комиссия, создаваемая приказом Центра занятости и включающая в свой состав специалистов Центра занятости, представителей органов исполнительной власти Нижегородской области, администрации муниципального образования Нижегородской области (по месту нахождения Центра занятости), образовательных организаций и общественных организаций, в срок, не превышающий 30 дней со дня регистрации заявления гражданина, рассматривает представленные в Центр занятости документы (заявление, результаты тестирования, бизнес-план)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 решение о заключении (отказе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) договора на предоставление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Комиссии принимается путем открытого голосования большинством голосов от числа присутствующих членов Комиссии, отражается в протоколе заседания Комиссии и доводится Центром занятости до сведения Гражданина в течение 14 рабочих дней со дня его принятия в письменном виде любым доступным способом, включая почтовую связь либо электронную почту, либо при личном посещении гражданином Центра занятости на очередной перерегистрации в качестве безработного.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Положительное решение Комиссии является 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заключения Центром занятости договора с Гражданином о предоставлении единовременной финансовой помощи при наличии финансовых средств на лицевом 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Центра занятости, выделяемых на предоставление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Отрицательное решение Комиссии является основанием для отказа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3.4.2.3. Результатом административного действия является договор о предоставлении единовременной финансовой помощи, заключаемый в срок не позднее 14 рабочих дней со дня принятия решения Комиссией, либо отказ 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о предоставлении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Издание приказа о предоставлении гражданину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399"/>
      <w:bookmarkEnd w:id="22"/>
      <w:r>
        <w:rPr>
          <w:rFonts w:ascii="Times New Roman" w:hAnsi="Times New Roman" w:cs="Times New Roman"/>
          <w:sz w:val="28"/>
          <w:szCs w:val="28"/>
        </w:rPr>
        <w:t xml:space="preserve">3.4.3.1.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осуществления административного действия является предоставление гражданином в Центр занятости в срок не позднее 30 дней со дня заключения договора копии свидетельства о государственной регистрации юридического лица, крестьянского (фермерского) хозяйства, физического лица в качестве индивидуального предпринимателя; листа записи Единого государственного реестра юридических лиц или листа записи Единого государственного реестра индивидуальных предпринимателей.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(подп. 3.4.3.1 в ред. </w:t>
      </w:r>
      <w:hyperlink r:id="rId8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3.4.3.2. В течение семи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представления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гражданином документов, предусмотренных </w:t>
      </w:r>
      <w:hyperlink w:anchor="Par3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подпунктом 3.4.3.1 пункта 3.4.3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Центром занятости издается приказ о предоставлении гражданину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Выплата средств единовременной финансовой помощи.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Выплата средств единовременной финансовой помощи осуществляется на основании приказа Центра занятости путем перечисления денежных средств на расчетный (лицевой) счет, открытый гражданином в кредитной организации, в течение 10 рабочих дней со дня получения от Гражданина документов, указанных в </w:t>
      </w:r>
      <w:hyperlink w:anchor="Par39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3.4.3.1 пункта 3.4.3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Результатом выполнения административной процедуры является выделение гражданину единовременной финансовой помощи на организацию предпринимательской деятельности.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В соответствии с федеральным государственным </w:t>
      </w:r>
      <w:hyperlink r:id="rId8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стандартом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следующих формах: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в части осуществления мер активной политики занятости населения, за исключением государственных гарантий в части социальной поддержки безработных граждан.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директором Центра занятости или уполномоченным им работником.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работниками Центра занятости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Регламента, </w:t>
      </w:r>
      <w:hyperlink r:id="rId8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года N 972н, требований к заполнению, ведению и хранению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осуществляет Управление.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государственных гарантий в области содействия занятости населения осуществляется путем проведения Управлением плановых (внеплановых) выездных (документарных) проверок.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проведения плановых проверок утверждается руководителем Управления.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проверки проводятся при рассмотрении поступивших в Управление обращений, содержащих жалобу.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Персональная ответственность должностных лиц, участвующих в предоставлении государственной услуги, закрепляется в их должностных регламентах (должностных инструкциях) в соответствии с требованиями законодательства Российской Федерации.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ЦЕНТРА ЗАНЯТОСТИ, ПРЕДОСТАВЛЯЮЩЕГО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ГОСУДАРСТВЕННУЮ УСЛУГУ, ЕГО ДОЛЖНОСТНЫХ ЛИЦ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Заявители имеют право обратиться с жалобой на решения и действия (бездействие) Центра занятости, работников Центра занятости в Центр занятости.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решения, принятые директором Центра занятости, подаются в Управление (вышестоящему должностному лицу).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Информирование заявителей о порядке подачи и рассмотрения жалобы осуществляется в соответствии с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числе, в следующих случаях: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 для предоставления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 для предоставления государственной услуги, у заявителя;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Нижегородской области;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Центра занятости, должностного лица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при личном приеме, или в электронной форме.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на решения и действия (бездействие) сотрудника Центра занятости, принятые (осуществляемые) в ходе предоставления государственной услуги, в письменной форме осуществляется по адресам и в часы работы Центра занятости, указанные в </w:t>
      </w:r>
      <w:hyperlink w:anchor="Par50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жалоб на решения и действия (бездействие) должностного лица Центра занятости, предоставляющего государственную услугу, в письменной форме осуществляется по адресу и в часы работы Управления, указанные в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документы, удостоверяющие его личность в соответствии с законодательством Российской Федерации.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официального сайта Управления в сети Интернет;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порталов;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портала федеральной государственной информационной системы, обеспечения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 - с момента ввода системы досудебного обжалования в эксплуатацию.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5.4 в ред. </w:t>
      </w:r>
      <w:hyperlink r:id="rId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государственную услугу, должностного лица учреждения, предоставляющего государственную услугу, либо фамилию, имя, отчество специалиста, решения и действия (бездействие) которых обжалуются;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должностного лица учреждения, предоставляющего государственную услугу, либо специалиста;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должностного лица учреждения, предоставляющего государственную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Центр занятости, в Управление, подлежит регистрации не позднее следующего рабочего дня со дня ее поступления и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Центра занятости, должностного лица Центра занятости в приеме документов у заявителя либо в исправлении допущенных опечаток и ошибок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принятие решения по жалобе не входит в компетенцию Центра занятости, Управления, Центр занятости, Управление в течение 3-х рабочих дней со дня ее регистрации направляют жалобу в уполномоченный на ее рассмотрение орган и в письменной форме информируют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459"/>
      <w:bookmarkEnd w:id="23"/>
      <w:r>
        <w:rPr>
          <w:rFonts w:ascii="Times New Roman" w:hAnsi="Times New Roman" w:cs="Times New Roman"/>
          <w:sz w:val="28"/>
          <w:szCs w:val="28"/>
        </w:rPr>
        <w:t>5.9. По результатам рассмотрения жалобы Центр занятости, Управление принимают одно из следующих решений: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Центром занятости,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занятости, Управление отказывают в удовлетворении жалобы в случаях: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w:anchor="Par45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5.9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 Нижегородской области от 05.10.2016 N 240)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учреждения, предоставляющего государственную услугу, либо органа, осуществляющего контроль за предоставлением государственной услуги,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7) сведения о порядке обжалования принятого по жалобе решения.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Исключен. - </w:t>
      </w:r>
      <w:hyperlink r:id="rId8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государственной службы занятости населения Нижегородской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27.04.2016 N 105.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Заявитель вправе обжаловать принятое по результатам рассмотрения жалобы решение в вышестоящий орган государственной власти, вышестоящему должностному лицу и (или) в судебном порядке в соответствии с законодательством Российской Федерации.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казенных учреждений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 "Центр занятости населения"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"Содействие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безработными, прошедшим профессиональное обучение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а также единовременной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документов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ar502"/>
      <w:bookmarkEnd w:id="24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МЕСТАХ НАХОЖДЕНИЯ, СПРАВОЧНЫХ ТЕЛЕФОНАХ, АДРЕСАХ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ПОЧТЫ ГОСУДАРСТВЕННЫХ КАЗЕННЫХ УЧРЕЖДЕНИЙ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 "ЦЕНТР ЗАНЯТОСТИ НАСЕЛЕНИЯ",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8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29.02.2016 N 54)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85"/>
        <w:gridCol w:w="4649"/>
      </w:tblGrid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учреждения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учреждения, телефон, электронная почта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Нижнего Новгорода"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603001, г. Нижний Новгород, ул. Рождественская, дом 24а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(831) 437-15-25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birzha@czn.kreml.nnov.ru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607130,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Ардатов, ул. Свердлова, дом 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приемной: (831-79) 5-21-71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ard-czn@sinn.ru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Арзамаса"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607230, Нижегородская область, г. Арзамас,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дом 25а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(831-47) 3-17-22, 3-17-20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arz-czn@sinn.ru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Балахнинского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606400, Нижегородская область, г. Балахна, пл. Кузьмы Минина, дом 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(831-44) 6-20-16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bal-czn@sinn.ru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Богородского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607600, Нижегородская область, г. Богородск, ул. Ленина, дом 109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(831-70) 2-15-45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bgr-czn@sinn.ru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Большеболдинского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607940, Нижегородская область, с. Большое Болдино, ул. Пушкинская, дом 73а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(831-38) 2-20-01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bb-czn@sinn.ru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Большемурашкинского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606360,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Мурашкино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Кузнечный, дом 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(831-67) 5-11-68, 5-15-96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bm-czn@sinn.ru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Бор"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606440, Нижегородская область, г. Бор,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Стеклозаводское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шоссе, дом 3, помещение 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(831-59) 2-10-98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bor-czn@sinn.ru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Бутурлинского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607440,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Бутурлино, ул. Ленина, дом 95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(831-72) 5-19-24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but-czn@sinn.ru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Вадского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606380, Нижегородская область, с. Вад, ул. 50 лет Октября, дом 24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(831-40) 4-17-60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vad-czn@sinn.ru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Варнавинского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606760,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Варнавино, пл.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1а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(831-58) 3-63-40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varn-czn@sinn.ru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606150,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Вача, ул. Больничная, дом 21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(831-73) 6-10-36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vach-czn@sinn.ru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Ветлужского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606860, Нижегородская область, г. Ветлуга, ул. Ленина, дом 20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(831-50) 2-25-37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vet-czn@sinn.ru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Вознесенского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607340,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Вознесенское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дом 7а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(831-78) 6-23-48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vozn-czn@sinn.ru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Володарского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606070, Нижегородская область, г. Володарск, ул. Набережная, дом 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(831-36) 4-16-99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vol-czn@sinn.ru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Воротынского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606260,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Воротынец, ул. Космонавтов, дом 9а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(831-64) 2-17-06, 2-20-75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vor-czn@sinn.ru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Воскресенского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606730,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Воскресенское,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49а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(831-63) 9-29-69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vosk-czn@sinn.ru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Выксы"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607062, Нижегородская область, г. Выкса,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Гоголя, дом 11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(831-77) 3-62-75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vik-czn@sinn.ru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607870, Нижегородская область, с. Гагино, ул. Интернациональная, дом 13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(831-95) 5-11-97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gag-czn@sinn.ru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Городецкого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606508, Нижегородская область, г. Городец, ул. Новая, дом 50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(831-61) 9-82-47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gor-czn@sinn.ru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Дальнеконстантиновского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606310,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Дальнее Константиново,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105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(831-68) 5-16-87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dk-czn@sinn.ru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Дзержинска"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606031, Нижегородская область, г. Дзержинск, пр. Циолковского, дом 67а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(831-3) 33-80-65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dczn@mts-nn.ru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Княгининского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606340, Нижегородская область,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Княгинино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пер. Кооперативный, дом 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(831-66) 4-19-00, 4-17-50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kn-czn@sinn.ru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Краснобаковского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606710,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Красные Баки, ул. Свободы, дом 104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(831-56) 2-11-42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kb-czn@sinn.ru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Краснооктябрьского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607530, Нижегородская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Уразовка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Кооперативная, дом 39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(831-94) 2-15-63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kro-czn@sinn.ru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607650, Нижегородская область, г. Кстово, пл. Ленина, дом 2а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(831-45) 3-45-68, 3-45-72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kts-czn@sinn.ru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649"/>
            <w:bookmarkEnd w:id="25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Кулебаки"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607010, Нижегородская область, г. Кулебаки, ул. Песочная, дом 53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(831-76) 5-50-38, 5-50-39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kul-czn@sinn.ru</w:t>
            </w:r>
          </w:p>
        </w:tc>
      </w:tr>
      <w:tr w:rsidR="00D231DB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государственной службы занятости населения Нижегородской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29.02.2016 N 54)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607800, Нижегородская область,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Лукоянов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Коммунистическая, дом 11а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(831-96) 4-35-24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luk-czn@sinn.ru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606212, Нижегородская область,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Лысково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Чернышевского, дом 3а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(831-49) 5-92-21, 5-86-83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lys-czn@sinn.ru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Par665"/>
            <w:bookmarkEnd w:id="26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Навашино"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607102, Нижегородская область, г. Навашино, ул. Ленина, дом 28а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(831-75) 5-69-35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nav-czn@sinn.ru</w:t>
            </w:r>
          </w:p>
        </w:tc>
      </w:tr>
      <w:tr w:rsidR="00D231DB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государственной службы занятости населения Нижегородской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29.02.2016 N 54)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Павловского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606100, Нижегородская область, г. Павлово, ул. Кирова, дом 58а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(831-71) 2-20-88, 2-20-48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pav-czn@sinn.ru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Первомайска"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607760, Нижегородская область, г. Первомайск, ул. Октябрьская, дом 19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(831-39) 2-13-91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pervom-czn@sinn.ru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607400, Нижегородская область, г. Перевоз, ул. Центральная, дом 20а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(831-48) 5-26-40, 5-25-16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per-czn@sinn.ru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607910, Нижегородская область, с. Починки, ул. 8 Линия, дом 15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(831-97) 5-09-34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poch-czn@sinn.ru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Сарова"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607188, Нижегородская область, г. Саров, ул. Куйбышева, дом 19/2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(831-30) 3-32-51, 7-91-35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sarov-czn@sinn.ru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Семенова"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606650, Нижегородская область, г. Семенов, ул. Ленина, дом 12а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(831-62) 5-29-04, 5-13-88, 5-14-98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sem-czn@sinn.ru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607511, Нижегородская область, г. Сергач, п. Молодежный, дом 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(831-91) 5-50-14, 5-50-27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ser-czn@sinn.ru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Сеченовского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607580, Нижегородская область, с. Сеченово, пл. Советская, дом 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(831-93) 5-12-43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sech-czn@sinn.ru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Сокольского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606670,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Сокольское, ул. Матросова, дом 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(831-37) 2-10-71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sok-czn@sinn.ru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Сосновского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606170,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Сосновское, ул. Крупской, дом 83а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(831-74) 2-11-85, 2-26-31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sos-czn@sinn.ru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Спасского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606280, Нижегородская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Спасское, ул. Октябрьская, дом 119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(831-65) 2-56-02, 2-51-91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spas-czn@sinn.ru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Тонкинского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606970,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Тонкино,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43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(831-53) 4-16-42, 4-24-78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tnk-czn@czn.kreml.nnov.ru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Тоншаевского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606950,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Тоншаево,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дом 16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(8-831-51) 2-11-81, 2-14-56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ton-czn@sinn.ru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606800, Нижегородская область, г. Урень, ул. Советская, дом 33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(831-54) 2-38-52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ure-czn@sinn.ru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ar741"/>
            <w:bookmarkEnd w:id="27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занятости населения города Чкаловска"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606540, Нижегородская область, г. Чкаловск, ул. Жуковского, дом 9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Телефон: (831-60) 4-28-09, факс: 4-13-41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chkal-czn@sinn.ru</w:t>
            </w:r>
          </w:p>
        </w:tc>
      </w:tr>
      <w:tr w:rsidR="00D231DB">
        <w:tc>
          <w:tcPr>
            <w:tcW w:w="9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государственной службы занятости населения Нижегородской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29.02.2016 N 54)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606840,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дом 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(831-55) 2-15-90, 2-12-56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shar-czn@sinn.ru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"Центр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607700, Нижегородская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Шатки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Федеративная, дом 27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(831-90) 4-12-91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shat-czn@sinn.ru</w:t>
            </w:r>
          </w:p>
        </w:tc>
      </w:tr>
      <w:tr w:rsidR="00D231D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"Центр занятости населения города Шахуньи"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606910, Нижегородская область, г. Шахунья, ул. Гагарина, дом 23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Тел./факс: (831-52) 2-59-18, 2-70-12, 2-64-12</w:t>
            </w:r>
          </w:p>
          <w:p w:rsidR="00D231DB" w:rsidRDefault="00D231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почта: sha-czn@sinn.ru</w:t>
            </w:r>
          </w:p>
        </w:tc>
      </w:tr>
    </w:tbl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Нижегородской области "Центр занятости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населения" по предоставлению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безработными, прошедшим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 направлению органов службы занятости,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финансовой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государственной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05.10.2016 N 240)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8" w:name="Par786"/>
      <w:bookmarkEnd w:id="28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 предоставлении государственной услуги по содействию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граждан, включая оказание гражданам,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признанным в установленном порядке безработными, и гражданам,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признанным в установленном порядке безработными, прошедшим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профессиональное обучение или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дополнительное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профессиональное образование по направлению органов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службы занятости, единовременной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при их государственной регистрации в качестве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юридического лица, индивидуального предпринимателя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либо крестьянского (фермерского) хозяйства,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а также единовременной финансовой помощи на подготовку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документов для соответствующей государственной регистрации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(фамилия, имя, отчество гражданина)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прошу  предоставить  мне государственную услугу по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безработных граждан.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 г.                           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 гражданина).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Нижегородской области "Центр занятости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населения" по предоставлению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безработными, прошедшим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 направлению органов службы занятости,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финансовой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государственной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05.10.2016 N 240)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бланке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 населения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9" w:name="Par836"/>
      <w:bookmarkEnd w:id="29"/>
      <w:r>
        <w:rPr>
          <w:rFonts w:ascii="Courier New" w:hAnsi="Courier New" w:cs="Courier New"/>
          <w:sz w:val="20"/>
          <w:szCs w:val="20"/>
        </w:rPr>
        <w:t xml:space="preserve">            Предложение о предоставлении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по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граждан, включая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оказание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безработными, и гражданам, признанным в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порядке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безработными, прошедшим профессиональное обучение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или </w:t>
      </w:r>
      <w:proofErr w:type="gramStart"/>
      <w:r>
        <w:rPr>
          <w:rFonts w:ascii="Courier New" w:hAnsi="Courier New" w:cs="Courier New"/>
          <w:sz w:val="20"/>
          <w:szCs w:val="20"/>
        </w:rPr>
        <w:t>получившим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дополнительное профессиональное образование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по направлению органов службы занятости, единовременной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финансовой помощи при их государственной регистрации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в качестве юридического лица, индивидуального предпринимателя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либо крестьянского (фермерского) хозяйства, а также </w:t>
      </w:r>
      <w:proofErr w:type="gramStart"/>
      <w:r>
        <w:rPr>
          <w:rFonts w:ascii="Courier New" w:hAnsi="Courier New" w:cs="Courier New"/>
          <w:sz w:val="20"/>
          <w:szCs w:val="20"/>
        </w:rPr>
        <w:t>единовременной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финансовой помощи на подготовку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для соответствующей государственной регистрации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предлагает гражданину 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(фамилия, имя, отчество безработного гражданина)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получить  государственную  услугу  по 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государственного учреждения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занятости населения:          ___________ _________ 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(должность) (подпись)    (Ф.И.О.)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   предложением    ознакомлен,    </w:t>
      </w:r>
      <w:proofErr w:type="gramStart"/>
      <w:r>
        <w:rPr>
          <w:rFonts w:ascii="Courier New" w:hAnsi="Courier New" w:cs="Courier New"/>
          <w:sz w:val="20"/>
          <w:szCs w:val="20"/>
        </w:rPr>
        <w:t>согласен</w:t>
      </w:r>
      <w:proofErr w:type="gramEnd"/>
      <w:r>
        <w:rPr>
          <w:rFonts w:ascii="Courier New" w:hAnsi="Courier New" w:cs="Courier New"/>
          <w:sz w:val="20"/>
          <w:szCs w:val="20"/>
        </w:rPr>
        <w:t>/не   согласен   на   получение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услуги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                          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(подпись гражданина).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Нижегородской области "Центр занятости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населения" по предоставлению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безработными, прошедшим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 направлению органов службы занятости,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финансовой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государственной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05.10.2016 N 240)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бланке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государственного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 службы занятости населения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0" w:name="Par897"/>
      <w:bookmarkEnd w:id="30"/>
      <w:r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по результатам предоставления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по содействию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(наименование государственного учреждения службы занятости населения)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предоставлена    государственная   услуга   по   содействию  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безработных граждан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гражданина)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1.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Государственная  услуга  предоставлена  в полном объеме: да/нет (нужное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подчеркнуть)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  Гражданином   принято   решение   о  нецелесообразности  осуществления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деятельности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Рекомендовано осуществить (нужное подчеркнуть):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регистрацию в качестве юридического лица;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регистрацию в качестве индивидуального предпринимателя;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государственную   регистрацию   в   качестве   </w:t>
      </w:r>
      <w:proofErr w:type="gramStart"/>
      <w:r>
        <w:rPr>
          <w:rFonts w:ascii="Courier New" w:hAnsi="Courier New" w:cs="Courier New"/>
          <w:sz w:val="20"/>
          <w:szCs w:val="20"/>
        </w:rPr>
        <w:t>крестьянского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(фермерского)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хозяйства;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самозанятость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(указать вид экономической деятельности)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государственного учреждения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занятости населения:          ___________ _________ 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(должность) (подпись)     (Ф.И.О.)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заключением ознакомле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______________ 20___ г.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                  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                      (фамилия, имя, отчество гражданина).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казенных учреждений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 "Центр занятости населения"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"Содействие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безработными, прошедшим профессиональное обучение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единовременной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помощи на подготовку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ar955"/>
      <w:bookmarkEnd w:id="31"/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Обращение заявителя в государственное казенное учреждение "Центр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занятости населения"          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│Регистрация запроса о предоставлении государственной услуги, согласование│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с заявителем даты и времени обращения в Центр занятости населения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Решение о предоставлении государственной услуги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└─────────┬───────────────────────────────────────────────────────────────┘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┌────────────────────┐     ┌──────────────────────┐     ┌─────────────────┐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Оценка степени   │     │Организация подготовки│     │    Оказание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готовности     │     │    бизнес-плана и    │     │ единовременной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безработного    ├────&gt;│  получение знаний,   ├────&gt;│финансовой помощи│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гражданина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     │ навыков, необходимых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осуществлению    │     │  для осуществления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│предпринимательской │     │ 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деятельности    │     │    </w:t>
      </w:r>
      <w:proofErr w:type="gramStart"/>
      <w:r>
        <w:rPr>
          <w:rFonts w:ascii="Courier New" w:hAnsi="Courier New" w:cs="Courier New"/>
          <w:sz w:val="20"/>
          <w:szCs w:val="20"/>
        </w:rPr>
        <w:t>деятельности</w:t>
      </w:r>
      <w:proofErr w:type="gramEnd"/>
      <w:r>
        <w:rPr>
          <w:rFonts w:ascii="Courier New" w:hAnsi="Courier New" w:cs="Courier New"/>
          <w:sz w:val="20"/>
          <w:szCs w:val="20"/>
        </w:rPr>
        <w:t>, 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безработным  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│гражданином, принявшим│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 решение о   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целесообразности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осуществления 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предпринимательской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деятельности 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└─────────┬──────────┘     └───────────┬──────────┘     └────────┬────────┘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                           \/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┌────────────────────┐     ┌──────────────────────┐     ┌─────────────────┐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Информирование   │     │     Ознакомление     │     │ </w:t>
      </w:r>
      <w:proofErr w:type="gramStart"/>
      <w:r>
        <w:rPr>
          <w:rFonts w:ascii="Courier New" w:hAnsi="Courier New" w:cs="Courier New"/>
          <w:sz w:val="20"/>
          <w:szCs w:val="20"/>
        </w:rPr>
        <w:t>Единовременная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│гражданина о порядке│     │     безработного     │     │финансовая помощь│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предоставления   │     │гражданина с основами │     │предоставляется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│ предпринимательской  │     │ соответствии с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услуги, включая   │     │     деятельности     │     │  </w:t>
      </w:r>
      <w:hyperlink r:id="rId94" w:history="1">
        <w:r>
          <w:rPr>
            <w:rFonts w:ascii="Courier New" w:hAnsi="Courier New" w:cs="Courier New"/>
            <w:color w:val="0000FF"/>
            <w:sz w:val="20"/>
            <w:szCs w:val="20"/>
          </w:rPr>
          <w:t>Положением</w:t>
        </w:r>
      </w:hyperlink>
      <w:r>
        <w:rPr>
          <w:rFonts w:ascii="Courier New" w:hAnsi="Courier New" w:cs="Courier New"/>
          <w:sz w:val="20"/>
          <w:szCs w:val="20"/>
        </w:rPr>
        <w:t xml:space="preserve"> о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условия оказания  │     │  (экономическими и   │     │    порядке и    │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финансовой помощи, │     │ правовыми аспектами  │     │    условиях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формах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графике ее │     │ предпринимательства, │     │ предоставления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предоставления   │     │  формами поддержки   │     │ единовременной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│ предпринимательства, │     │  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направлениями     │     │     помощи,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│маркетингового анализа│     │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│состояния и тенденций │     │ постановлением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развития видов    │     │  Правительства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экономической     │     │  Нижегородской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│деятельности, спроса и│     │     области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предложения товаров,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услуг, степенью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│развития конкуренции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>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выбранной сфере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деятельности)     │     │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└─────────┬──────────┘     └───────────┬──────────┘     └────────┬────────┘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                           \/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┌────────────────────┐     ┌──────────────────────┐   ┌───────────────────┐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Уточнение      │     │    Предоставление    │   │     Выделение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  предполагаемой   │     │     безработному     │   │    гражданину     │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организационн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│гражданину информации │   │  единовременной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правовой формы   │     │по вопросам подготовки│   │ финансовой помощи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осуществления    │     │  бизнес-плана и </w:t>
      </w:r>
      <w:proofErr w:type="gramStart"/>
      <w:r>
        <w:rPr>
          <w:rFonts w:ascii="Courier New" w:hAnsi="Courier New" w:cs="Courier New"/>
          <w:sz w:val="20"/>
          <w:szCs w:val="20"/>
        </w:rPr>
        <w:t>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│  на организацию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│основных требованиях, │   │предпринимательской│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деятельности    │     │ </w:t>
      </w:r>
      <w:proofErr w:type="gramStart"/>
      <w:r>
        <w:rPr>
          <w:rFonts w:ascii="Courier New" w:hAnsi="Courier New" w:cs="Courier New"/>
          <w:sz w:val="20"/>
          <w:szCs w:val="20"/>
        </w:rPr>
        <w:t>предъявляемых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его  │   │  деятельности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│ (юридическое лицо, │     │     структуре и      │   │                   │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  │     содержанию       │   │  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предприниматель,  │     │                      │   │  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фермер)       │     │                      │   │           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└─────────┬──────────┘     └───────────┬──────────┘   └───────────────────┘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   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┌────────────────────┐     ┌──────────────────────┐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Проведение     │     │     Предложение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тестирования    │     │     безработному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(анкетирования) по │     │    гражданину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методикам с учетом │     │      подготовке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выбора гражданином │     │    бизнес-плана и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формы его      │     │ предоставлению его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проведения      │     │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учреждение службы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занятости населения,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согласование сроков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подготовки, даты и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  времени 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└─────────┬──────────┘     └───────────┬──────────┘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   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┌────────────────────┐     ┌──────────────────────┐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Принятие решения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│     Определение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│целесообразности или│     │     потребности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нецелесообразности │     │     безработного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осуществления    │     │гражданина в получении│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предпринимательской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│ знаний и навыков для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деятельности     │     │    осуществления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предпринимательской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│ деятельности, и,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их недостаточности,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│определение способов,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форм и сроков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│приобретения знаний и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навыков, необходимых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для осуществления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предпринимательской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│     │   деятельности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выбранному виду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экономической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деятельности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└─────────┬──────────┘     └───────────┬──────────┘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\/                           \/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┌────────────────────┐     ┌──────────────────────┐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Выдача гражданину  │     │Оформление заключения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заключения о    │     │   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предоставлении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предоставлении   │     │   </w:t>
      </w:r>
      <w:proofErr w:type="gramStart"/>
      <w:r>
        <w:rPr>
          <w:rFonts w:ascii="Courier New" w:hAnsi="Courier New" w:cs="Courier New"/>
          <w:sz w:val="20"/>
          <w:szCs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государственной   │     │  услуги, </w:t>
      </w:r>
      <w:proofErr w:type="gramStart"/>
      <w:r>
        <w:rPr>
          <w:rFonts w:ascii="Courier New" w:hAnsi="Courier New" w:cs="Courier New"/>
          <w:sz w:val="20"/>
          <w:szCs w:val="20"/>
        </w:rPr>
        <w:t>содержащего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услуги       │     │   рекомендации </w:t>
      </w:r>
      <w:proofErr w:type="gramStart"/>
      <w:r>
        <w:rPr>
          <w:rFonts w:ascii="Courier New" w:hAnsi="Courier New" w:cs="Courier New"/>
          <w:sz w:val="20"/>
          <w:szCs w:val="20"/>
        </w:rPr>
        <w:t>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результатам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предоставления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│государственной услуги│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безработному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│гражданину, принявшему│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 решение о  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целесообразности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осуществления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предпринимательской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│     │     деятельности     │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└────────────────────┘     └──────────────────────┘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государственных казенных учреждений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области "Центр занятости населения"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государственной услуги "Содействие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 оказание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безработными, прошедшим профессиональное обучение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направлению органов службы занятости, единовременной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финансовой помощи при их государственной регистрации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хозяйства, а также единовременной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документов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Государственное казенное учреждение Нижегородской области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"Центр занятости населения _______________________________________"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2" w:name="Par1107"/>
      <w:bookmarkEnd w:id="32"/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 отказе в предоставлении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"Содействие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граждан"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 "____" _________ 20____ г.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</w:t>
      </w:r>
      <w:proofErr w:type="gramStart"/>
      <w:r>
        <w:rPr>
          <w:rFonts w:ascii="Courier New" w:hAnsi="Courier New" w:cs="Courier New"/>
          <w:sz w:val="20"/>
          <w:szCs w:val="20"/>
        </w:rPr>
        <w:t>У(</w:t>
      </w:r>
      <w:proofErr w:type="gramEnd"/>
      <w:r>
        <w:rPr>
          <w:rFonts w:ascii="Courier New" w:hAnsi="Courier New" w:cs="Courier New"/>
          <w:sz w:val="20"/>
          <w:szCs w:val="20"/>
        </w:rPr>
        <w:t>КЕ) 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 гражданина)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ОТКАЗАНО  в предоставлении государственной услуги "Содействие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самозанятости</w:t>
      </w:r>
      <w:proofErr w:type="spell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безработных граждан".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Причина отказа: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(указывается причина отказа)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 ЦЗН: __________________ ____________ /________________________/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(должность)       (подпись)   (фамилия, имя, отчество)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Решение получил: ___________________________________ "___" ________ 20__ г.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(фамилия, имя, отчество гражданина)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Нижегородской области "Центр занятости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населения" по предоставлению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безработными, прошедшим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 направлению органов службы занятости,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единовременной финансовой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государственной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05.10.2016 N 240)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Директору ГКУ ЦЗН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от 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возместить   мне   финансовые  затраты  на  подготовку  документов,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предоставляемых при государственной регистрации юридических лиц, физических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  в  качестве индивидуальных предпринимателей, крестьянских (фермерских)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хозяйств (вид регистрации подчеркнуть)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(вид экономической деятельности)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Лицевой счет для перечисления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 ______________         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(ФИО)                  (подпись)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 __________________ 20___ г.".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казенных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Нижегородской области "Центр занятости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населения" по предоставлению государственной услуги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включая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гражданам, признанным в установленном порядке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безработными, и гражданам, признанным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порядке безработными, прошедшим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 направлению органов службы занятости,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единовременной финансовой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государственной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в качестве юридического лица, индивидуального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 либо крестьянского (фермерского) хозяйства,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единовременной финансовой помощи на подготовку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для соответствующей государственной регистрации"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(введено </w:t>
      </w:r>
      <w:hyperlink r:id="rId9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управления государственной службы занятости населения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Нижегородской области от 05.10.2016 N 240)</w:t>
      </w:r>
      <w:proofErr w:type="gramEnd"/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Директору ГКУ ЦЗН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от 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предоставлении единовременной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 организацию предпринимательской деятельности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  выделить  мне  единовременную  финансовую  помощь  для  организации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предпринимательской деятельности 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(вид экономической деятельности)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сумме: 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Лицевой счет для перечисления финансовой помощи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Гражданин ____________     _________________________________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(ФИО)                     (подпись)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 __________________ 20___ г.</w:t>
      </w: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DB" w:rsidRDefault="00D231DB" w:rsidP="00D231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ED3B93" w:rsidRDefault="00ED3B93"/>
    <w:sectPr w:rsidR="00ED3B93" w:rsidSect="00D231DB">
      <w:pgSz w:w="11905" w:h="16838"/>
      <w:pgMar w:top="1134" w:right="850" w:bottom="568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DB"/>
    <w:rsid w:val="001363D1"/>
    <w:rsid w:val="00D231DB"/>
    <w:rsid w:val="00E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F253B6D74663D216C706E96CAE2461B4E4E5E2CC7357566C8254E169EB431E6179E11DDCB8FEC21I3oAK" TargetMode="External"/><Relationship Id="rId21" Type="http://schemas.openxmlformats.org/officeDocument/2006/relationships/hyperlink" Target="consultantplus://offline/ref=1F253B6D74663D216C70709BDC8E191E48430027C337763293784841C1E437B357DE178888CBE12033526C10I7o3K" TargetMode="External"/><Relationship Id="rId34" Type="http://schemas.openxmlformats.org/officeDocument/2006/relationships/hyperlink" Target="consultantplus://offline/ref=1F253B6D74663D216C706E96CAE2461B4D40592FC9652264997040I1o3K" TargetMode="External"/><Relationship Id="rId42" Type="http://schemas.openxmlformats.org/officeDocument/2006/relationships/hyperlink" Target="consultantplus://offline/ref=1F253B6D74663D216C706E96CAE2461B4E485623C6367566C8254E169EB431E6179E11DDCB8FEC20I3o1K" TargetMode="External"/><Relationship Id="rId47" Type="http://schemas.openxmlformats.org/officeDocument/2006/relationships/hyperlink" Target="consultantplus://offline/ref=1F253B6D74663D216C70709BDC8E191E48430027C337793495754841C1E437B357DE178888CBE12033526E12I7o3K" TargetMode="External"/><Relationship Id="rId50" Type="http://schemas.openxmlformats.org/officeDocument/2006/relationships/hyperlink" Target="consultantplus://offline/ref=1F253B6D74663D216C70709BDC8E191E48430027C53B7B31957A154BC9BD3BB150D1489F8F82ED2133566CI1o0K" TargetMode="External"/><Relationship Id="rId55" Type="http://schemas.openxmlformats.org/officeDocument/2006/relationships/hyperlink" Target="consultantplus://offline/ref=1F253B6D74663D216C70709BDC8E191E48430027C337793495754841C1E437B357DE178888CBE12033526E12I7o1K" TargetMode="External"/><Relationship Id="rId63" Type="http://schemas.openxmlformats.org/officeDocument/2006/relationships/hyperlink" Target="consultantplus://offline/ref=1F253B6D74663D216C70709BDC8E191E48430027C337793495754841C1E437B357DE178888CBE12033526E11I7o0K" TargetMode="External"/><Relationship Id="rId68" Type="http://schemas.openxmlformats.org/officeDocument/2006/relationships/hyperlink" Target="consultantplus://offline/ref=1F253B6D74663D216C70709BDC8E191E48430027C337793495754841C1E437B357DE178888CBE12033526E10I7o7K" TargetMode="External"/><Relationship Id="rId76" Type="http://schemas.openxmlformats.org/officeDocument/2006/relationships/hyperlink" Target="consultantplus://offline/ref=1F253B6D74663D216C706E96CAE2461B4E4E5E2CC7357566C8254E169EB431E6179E11DDCB8FEC21I3oAK" TargetMode="External"/><Relationship Id="rId84" Type="http://schemas.openxmlformats.org/officeDocument/2006/relationships/hyperlink" Target="consultantplus://offline/ref=1F253B6D74663D216C70709BDC8E191E48430027C337793495754841C1E437B357DE178888CBE12033526E17I7o1K" TargetMode="External"/><Relationship Id="rId89" Type="http://schemas.openxmlformats.org/officeDocument/2006/relationships/hyperlink" Target="consultantplus://offline/ref=1F253B6D74663D216C70709BDC8E191E48430027C3307C3195724841C1E437B357DE178888CBE12033526E12I7o7K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1F253B6D74663D216C70709BDC8E191E48430027C3307C3195724841C1E437B357DE178888CBE12033526E13I7o0K" TargetMode="External"/><Relationship Id="rId71" Type="http://schemas.openxmlformats.org/officeDocument/2006/relationships/hyperlink" Target="consultantplus://offline/ref=1F253B6D74663D216C70709BDC8E191E48430027C337793495754841C1E437B357DE178888CBE12033526E10I7o4K" TargetMode="External"/><Relationship Id="rId92" Type="http://schemas.openxmlformats.org/officeDocument/2006/relationships/hyperlink" Target="consultantplus://offline/ref=1F253B6D74663D216C70709BDC8E191E48430027C337793495754841C1E437B357DE178888CBE12033526E15I7o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53B6D74663D216C706E96CAE2461B4D495E2AC63B7566C8254E169EIBo4K" TargetMode="External"/><Relationship Id="rId29" Type="http://schemas.openxmlformats.org/officeDocument/2006/relationships/hyperlink" Target="consultantplus://offline/ref=1F253B6D74663D216C70709BDC8E191E48430027C337793495754841C1E437B357DE178888CBE12033526E12I7o4K" TargetMode="External"/><Relationship Id="rId11" Type="http://schemas.openxmlformats.org/officeDocument/2006/relationships/hyperlink" Target="consultantplus://offline/ref=1F253B6D74663D216C706E96CAE2461B4E4E5E2CC7357566C8254E169EB431E6179E11DDCB8FEC20I3o6K" TargetMode="External"/><Relationship Id="rId24" Type="http://schemas.openxmlformats.org/officeDocument/2006/relationships/hyperlink" Target="consultantplus://offline/ref=1F253B6D74663D216C70709BDC8E191E48430027C337793495754841C1E437B357DE178888CBE12033526E12I7o7K" TargetMode="External"/><Relationship Id="rId32" Type="http://schemas.openxmlformats.org/officeDocument/2006/relationships/hyperlink" Target="consultantplus://offline/ref=1F253B6D74663D216C70709BDC8E191E48430027C337793495754841C1E437B357DE178888CBE12033526E13I7o1K" TargetMode="External"/><Relationship Id="rId37" Type="http://schemas.openxmlformats.org/officeDocument/2006/relationships/hyperlink" Target="consultantplus://offline/ref=1F253B6D74663D216C706E96CAE2461B4D485F2FC13B7566C8254E169EB431E6179E11DDCB8FEC28I3o7K" TargetMode="External"/><Relationship Id="rId40" Type="http://schemas.openxmlformats.org/officeDocument/2006/relationships/hyperlink" Target="consultantplus://offline/ref=1F253B6D74663D216C706E96CAE2461B4D485E2FC7357566C8254E169EIBo4K" TargetMode="External"/><Relationship Id="rId45" Type="http://schemas.openxmlformats.org/officeDocument/2006/relationships/hyperlink" Target="consultantplus://offline/ref=1F253B6D74663D216C70709BDC8E191E48430027C337793495754841C1E437B357DE178888CBE12033526E12I7o5K" TargetMode="External"/><Relationship Id="rId53" Type="http://schemas.openxmlformats.org/officeDocument/2006/relationships/hyperlink" Target="consultantplus://offline/ref=1F253B6D74663D216C706E96CAE2461B4D485E2BC2357566C8254E169EIBo4K" TargetMode="External"/><Relationship Id="rId58" Type="http://schemas.openxmlformats.org/officeDocument/2006/relationships/hyperlink" Target="consultantplus://offline/ref=1F253B6D74663D216C70709BDC8E191E48430027C337793495754841C1E437B357DE178888CBE12033526E11I7o6K" TargetMode="External"/><Relationship Id="rId66" Type="http://schemas.openxmlformats.org/officeDocument/2006/relationships/hyperlink" Target="consultantplus://offline/ref=1F253B6D74663D216C70709BDC8E191E48430027C337793495754841C1E437B357DE178888CBE12033526E11I7oFK" TargetMode="External"/><Relationship Id="rId74" Type="http://schemas.openxmlformats.org/officeDocument/2006/relationships/hyperlink" Target="consultantplus://offline/ref=1F253B6D74663D216C70709BDC8E191E48430027C3317F3191774841C1E437B357DE178888CBE12033526E12I7o6K" TargetMode="External"/><Relationship Id="rId79" Type="http://schemas.openxmlformats.org/officeDocument/2006/relationships/hyperlink" Target="consultantplus://offline/ref=1F253B6D74663D216C706E96CAE2461B4E4E5E2CC7357566C8254E169EB431E6179E11DDCB8FEC21I3oAK" TargetMode="External"/><Relationship Id="rId87" Type="http://schemas.openxmlformats.org/officeDocument/2006/relationships/hyperlink" Target="consultantplus://offline/ref=1F253B6D74663D216C70709BDC8E191E48430027C3307C3195724841C1E437B357DE178888CBE12033526E13I7oE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F253B6D74663D216C706E96CAE2461B4E4E5E2CC7357566C8254E169EB431E6179E11DDCB8FEC21I3oAK" TargetMode="External"/><Relationship Id="rId82" Type="http://schemas.openxmlformats.org/officeDocument/2006/relationships/hyperlink" Target="consultantplus://offline/ref=1F253B6D74663D216C706E96CAE2461B4E485623C6367566C8254E169EB431E6179E11DDCB8FEC20I3o1K" TargetMode="External"/><Relationship Id="rId90" Type="http://schemas.openxmlformats.org/officeDocument/2006/relationships/hyperlink" Target="consultantplus://offline/ref=1F253B6D74663D216C70709BDC8E191E48430027C3307C3195724841C1E437B357DE178888CBE12033526E12I7o5K" TargetMode="External"/><Relationship Id="rId95" Type="http://schemas.openxmlformats.org/officeDocument/2006/relationships/hyperlink" Target="consultantplus://offline/ref=1F253B6D74663D216C70709BDC8E191E48430027C337793495754841C1E437B357DE178888CBE12033526E16I7o7K" TargetMode="External"/><Relationship Id="rId19" Type="http://schemas.openxmlformats.org/officeDocument/2006/relationships/hyperlink" Target="consultantplus://offline/ref=1F253B6D74663D216C70709BDC8E191E48430027C337793495754841C1E437B357DE178888CBE12033526E12I7o6K" TargetMode="External"/><Relationship Id="rId14" Type="http://schemas.openxmlformats.org/officeDocument/2006/relationships/hyperlink" Target="consultantplus://offline/ref=1F253B6D74663D216C70709BDC8E191E48430027C3307B3195784841C1E437B357DE178888CBE12033526E13I7o0K" TargetMode="External"/><Relationship Id="rId22" Type="http://schemas.openxmlformats.org/officeDocument/2006/relationships/hyperlink" Target="consultantplus://offline/ref=1F253B6D74663D216C70709BDC8E191E48430027C337763293784841C1E437B357DE178888CBE12033526C17I7o0K" TargetMode="External"/><Relationship Id="rId27" Type="http://schemas.openxmlformats.org/officeDocument/2006/relationships/hyperlink" Target="consultantplus://offline/ref=1F253B6D74663D216C706E96CAE2461B4E4E5E2CC7357566C8254E169EB431E6179E11DDCB8FEC21I3oAK" TargetMode="External"/><Relationship Id="rId30" Type="http://schemas.openxmlformats.org/officeDocument/2006/relationships/hyperlink" Target="consultantplus://offline/ref=1F253B6D74663D216C70709BDC8E191E48430027C337793495754841C1E437B357DE178888CBE12033526E13I7o1K" TargetMode="External"/><Relationship Id="rId35" Type="http://schemas.openxmlformats.org/officeDocument/2006/relationships/hyperlink" Target="consultantplus://offline/ref=1F253B6D74663D216C706E96CAE2461B4D485F2AC53A7566C8254E169EIBo4K" TargetMode="External"/><Relationship Id="rId43" Type="http://schemas.openxmlformats.org/officeDocument/2006/relationships/hyperlink" Target="consultantplus://offline/ref=1F253B6D74663D216C706E96CAE2461B4E4E5E2CC7357566C8254E169EB431E6179E11DDCB8FEC20I3o6K" TargetMode="External"/><Relationship Id="rId48" Type="http://schemas.openxmlformats.org/officeDocument/2006/relationships/hyperlink" Target="consultantplus://offline/ref=1F253B6D74663D216C70709BDC8E191E48430027C3317B3495714841C1E437B357IDoEK" TargetMode="External"/><Relationship Id="rId56" Type="http://schemas.openxmlformats.org/officeDocument/2006/relationships/hyperlink" Target="consultantplus://offline/ref=1F253B6D74663D216C70709BDC8E191E48430027C337793495754841C1E437B357DE178888CBE12033526E12I7oEK" TargetMode="External"/><Relationship Id="rId64" Type="http://schemas.openxmlformats.org/officeDocument/2006/relationships/hyperlink" Target="consultantplus://offline/ref=1F253B6D74663D216C70709BDC8E191E48430027C337793495754841C1E437B357DE178888CBE12033526E11I7o1K" TargetMode="External"/><Relationship Id="rId69" Type="http://schemas.openxmlformats.org/officeDocument/2006/relationships/hyperlink" Target="consultantplus://offline/ref=1F253B6D74663D216C706E96CAE2461B4E405D2ECB357566C8254E169EB431E6179E11DDCB8FEC20I3o1K" TargetMode="External"/><Relationship Id="rId77" Type="http://schemas.openxmlformats.org/officeDocument/2006/relationships/hyperlink" Target="consultantplus://offline/ref=1F253B6D74663D216C706E96CAE2461B4E4E5E2CC7357566C8254E169EB431E6179E11DDCB8FEC21I3oAK" TargetMode="External"/><Relationship Id="rId8" Type="http://schemas.openxmlformats.org/officeDocument/2006/relationships/hyperlink" Target="consultantplus://offline/ref=1F253B6D74663D216C70709BDC8E191E48430027C3307B3195784841C1E437B357DE178888CBE12033526E13I7o0K" TargetMode="External"/><Relationship Id="rId51" Type="http://schemas.openxmlformats.org/officeDocument/2006/relationships/hyperlink" Target="consultantplus://offline/ref=1F253B6D74663D216C70709BDC8E191E48430027C3307D3294734841C1E437B357DE178888CBE12033526C13I7o6K" TargetMode="External"/><Relationship Id="rId72" Type="http://schemas.openxmlformats.org/officeDocument/2006/relationships/hyperlink" Target="consultantplus://offline/ref=1F253B6D74663D216C70709BDC8E191E48430027C337793495754841C1E437B357DE178888CBE12033526E10I7o5K" TargetMode="External"/><Relationship Id="rId80" Type="http://schemas.openxmlformats.org/officeDocument/2006/relationships/hyperlink" Target="consultantplus://offline/ref=1F253B6D74663D216C70709BDC8E191E48430027C337793495754841C1E437B357DE178888CBE12033526E10I7o3K" TargetMode="External"/><Relationship Id="rId85" Type="http://schemas.openxmlformats.org/officeDocument/2006/relationships/hyperlink" Target="consultantplus://offline/ref=1F253B6D74663D216C70709BDC8E191E48430027C337793495754841C1E437B357DE178888CBE12033526E17I7oEK" TargetMode="External"/><Relationship Id="rId93" Type="http://schemas.openxmlformats.org/officeDocument/2006/relationships/hyperlink" Target="consultantplus://offline/ref=1F253B6D74663D216C70709BDC8E191E48430027C337793495754841C1E437B357DE178888CBE12033526E15I7o2K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F253B6D74663D216C70709BDC8E191E48430027C33278329C724841C1E437B357DE178888CBE12033526E13I7o0K" TargetMode="External"/><Relationship Id="rId17" Type="http://schemas.openxmlformats.org/officeDocument/2006/relationships/hyperlink" Target="consultantplus://offline/ref=1F253B6D74663D216C70709BDC8E191E48430027C337763293784841C1E437B357DE178888CBE12033526C11I7o6K" TargetMode="External"/><Relationship Id="rId25" Type="http://schemas.openxmlformats.org/officeDocument/2006/relationships/hyperlink" Target="consultantplus://offline/ref=1F253B6D74663D216C70709BDC8E191E48430027C337763293784841C1E437B357DE178888CBE12033526C16I7o5K" TargetMode="External"/><Relationship Id="rId33" Type="http://schemas.openxmlformats.org/officeDocument/2006/relationships/hyperlink" Target="consultantplus://offline/ref=1F253B6D74663D216C70709BDC8E191E48430027C337793495754841C1E437B357DE178888CBE12033526E13I7o1K" TargetMode="External"/><Relationship Id="rId38" Type="http://schemas.openxmlformats.org/officeDocument/2006/relationships/hyperlink" Target="consultantplus://offline/ref=1F253B6D74663D216C706E96CAE2461B4D485F29CA347566C8254E169EIBo4K" TargetMode="External"/><Relationship Id="rId46" Type="http://schemas.openxmlformats.org/officeDocument/2006/relationships/hyperlink" Target="consultantplus://offline/ref=1F253B6D74663D216C706E96CAE2461B4E40582BC73A7566C8254E169EIBo4K" TargetMode="External"/><Relationship Id="rId59" Type="http://schemas.openxmlformats.org/officeDocument/2006/relationships/hyperlink" Target="consultantplus://offline/ref=1F253B6D74663D216C70709BDC8E191E48430027C337793495754841C1E437B357DE178888CBE12033526E11I7o4K" TargetMode="External"/><Relationship Id="rId67" Type="http://schemas.openxmlformats.org/officeDocument/2006/relationships/hyperlink" Target="consultantplus://offline/ref=1F253B6D74663D216C70709BDC8E191E48430027C337793495754841C1E437B357DE178888CBE12033526E10I7o6K" TargetMode="External"/><Relationship Id="rId20" Type="http://schemas.openxmlformats.org/officeDocument/2006/relationships/hyperlink" Target="consultantplus://offline/ref=1F253B6D74663D216C70709BDC8E191E48430027C337793495754841C1E437B357DE178888CBE12033526E13I7o1K" TargetMode="External"/><Relationship Id="rId41" Type="http://schemas.openxmlformats.org/officeDocument/2006/relationships/hyperlink" Target="consultantplus://offline/ref=1F253B6D74663D216C706E96CAE2461B4E405A2BC6367566C8254E169EIBo4K" TargetMode="External"/><Relationship Id="rId54" Type="http://schemas.openxmlformats.org/officeDocument/2006/relationships/hyperlink" Target="consultantplus://offline/ref=1F253B6D74663D216C706E96CAE2461B4E4E5E2CC7357566C8254E169EB431E6179E11DDCB8FEC21I3oAK" TargetMode="External"/><Relationship Id="rId62" Type="http://schemas.openxmlformats.org/officeDocument/2006/relationships/hyperlink" Target="consultantplus://offline/ref=1F253B6D74663D216C70709BDC8E191E48430027C337793495754841C1E437B357DE178888CBE12033526E11I7o2K" TargetMode="External"/><Relationship Id="rId70" Type="http://schemas.openxmlformats.org/officeDocument/2006/relationships/hyperlink" Target="consultantplus://offline/ref=1F253B6D74663D216C706E96CAE2461B4E405D2ECB357566C8254E169EB431E6179E11DDCB8FEC22I3oBK" TargetMode="External"/><Relationship Id="rId75" Type="http://schemas.openxmlformats.org/officeDocument/2006/relationships/hyperlink" Target="consultantplus://offline/ref=1F253B6D74663D216C706E96CAE2461B4E4E5E2CC7357566C8254E169EB431E6179E11DDCB8FEC21I3oAK" TargetMode="External"/><Relationship Id="rId83" Type="http://schemas.openxmlformats.org/officeDocument/2006/relationships/hyperlink" Target="consultantplus://offline/ref=1F253B6D74663D216C70709BDC8E191E48430027C337793495754841C1E437B357DE178888CBE12033526E10I7o1K" TargetMode="External"/><Relationship Id="rId88" Type="http://schemas.openxmlformats.org/officeDocument/2006/relationships/hyperlink" Target="consultantplus://offline/ref=1F253B6D74663D216C70709BDC8E191E48430027C3307C3195724841C1E437B357DE178888CBE12033526E13I7oFK" TargetMode="External"/><Relationship Id="rId91" Type="http://schemas.openxmlformats.org/officeDocument/2006/relationships/hyperlink" Target="consultantplus://offline/ref=1F253B6D74663D216C70709BDC8E191E48430027C337793495754841C1E437B357DE178888CBE12033526E16I7o6K" TargetMode="External"/><Relationship Id="rId96" Type="http://schemas.openxmlformats.org/officeDocument/2006/relationships/hyperlink" Target="consultantplus://offline/ref=1F253B6D74663D216C70709BDC8E191E48430027C337793495754841C1E437B357DE178888CBE12033526E14I7o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253B6D74663D216C70709BDC8E191E48430027C33278329C724841C1E437B357DE178888CBE12033526E13I7o0K" TargetMode="External"/><Relationship Id="rId15" Type="http://schemas.openxmlformats.org/officeDocument/2006/relationships/hyperlink" Target="consultantplus://offline/ref=1F253B6D74663D216C70709BDC8E191E48430027C337793495754841C1E437B357DE178888CBE12033526E13I7o0K" TargetMode="External"/><Relationship Id="rId23" Type="http://schemas.openxmlformats.org/officeDocument/2006/relationships/hyperlink" Target="consultantplus://offline/ref=1F253B6D74663D216C70709BDC8E191E48430027C337793495754841C1E437B357DE178888CBE12033526E13I7o1K" TargetMode="External"/><Relationship Id="rId28" Type="http://schemas.openxmlformats.org/officeDocument/2006/relationships/hyperlink" Target="consultantplus://offline/ref=1F253B6D74663D216C706E96CAE2461B4E4E5E2CC7357566C8254E169EB431E6179E11DDCB8FEC21I3oAK" TargetMode="External"/><Relationship Id="rId36" Type="http://schemas.openxmlformats.org/officeDocument/2006/relationships/hyperlink" Target="consultantplus://offline/ref=1F253B6D74663D216C706E96CAE2461B4D495E2AC63B7566C8254E169EB431E6179E11DFC8I8oBK" TargetMode="External"/><Relationship Id="rId49" Type="http://schemas.openxmlformats.org/officeDocument/2006/relationships/hyperlink" Target="consultantplus://offline/ref=1F253B6D74663D216C70709BDC8E191E48430027C337793495754841C1E437B357DE178888CBE12033526E12I7o0K" TargetMode="External"/><Relationship Id="rId57" Type="http://schemas.openxmlformats.org/officeDocument/2006/relationships/hyperlink" Target="consultantplus://offline/ref=1F253B6D74663D216C70709BDC8E191E48430027C337793495754841C1E437B357DE178888CBE12033526E12I7o1K" TargetMode="External"/><Relationship Id="rId10" Type="http://schemas.openxmlformats.org/officeDocument/2006/relationships/hyperlink" Target="consultantplus://offline/ref=1F253B6D74663D216C706E96CAE2461B4D495E2AC63B7566C8254E169EB431E6179E11DFC8I8oBK" TargetMode="External"/><Relationship Id="rId31" Type="http://schemas.openxmlformats.org/officeDocument/2006/relationships/hyperlink" Target="consultantplus://offline/ref=1F253B6D74663D216C70709BDC8E191E48430027C337793495754841C1E437B357DE178888CBE12033526E13I7o1K" TargetMode="External"/><Relationship Id="rId44" Type="http://schemas.openxmlformats.org/officeDocument/2006/relationships/hyperlink" Target="consultantplus://offline/ref=1F253B6D74663D216C706E96CAE2461B4E405D2ECB357566C8254E169EIBo4K" TargetMode="External"/><Relationship Id="rId52" Type="http://schemas.openxmlformats.org/officeDocument/2006/relationships/hyperlink" Target="consultantplus://offline/ref=1F253B6D74663D216C70709BDC8E191E48430027C337763293784841C1E437B357DE178888CBE12033526C12I7o6K" TargetMode="External"/><Relationship Id="rId60" Type="http://schemas.openxmlformats.org/officeDocument/2006/relationships/hyperlink" Target="consultantplus://offline/ref=1F253B6D74663D216C706E96CAE2461B4D485F2FC13B7566C8254E169EB431E6179E11D8ICo8K" TargetMode="External"/><Relationship Id="rId65" Type="http://schemas.openxmlformats.org/officeDocument/2006/relationships/hyperlink" Target="consultantplus://offline/ref=1F253B6D74663D216C70709BDC8E191E48430027C337793495754841C1E437B357DE178888CBE12033526E11I7oEK" TargetMode="External"/><Relationship Id="rId73" Type="http://schemas.openxmlformats.org/officeDocument/2006/relationships/hyperlink" Target="consultantplus://offline/ref=1F253B6D74663D216C70709BDC8E191E48430027C337793495754841C1E437B357DE178888CBE12033526E10I7o2K" TargetMode="External"/><Relationship Id="rId78" Type="http://schemas.openxmlformats.org/officeDocument/2006/relationships/hyperlink" Target="consultantplus://offline/ref=1F253B6D74663D216C706E96CAE2461B4E4E5E2CC7357566C8254E169EB431E6179E11DDCB8FEC21I3oAK" TargetMode="External"/><Relationship Id="rId81" Type="http://schemas.openxmlformats.org/officeDocument/2006/relationships/hyperlink" Target="consultantplus://offline/ref=1F253B6D74663D216C706E96CAE2461B4E4E5E2CC7357566C8254E169EB431E6179E11DDCB8FEC21I3oAK" TargetMode="External"/><Relationship Id="rId86" Type="http://schemas.openxmlformats.org/officeDocument/2006/relationships/hyperlink" Target="consultantplus://offline/ref=1F253B6D74663D216C70709BDC8E191E48430027C3307B3195784841C1E437B357DE178888CBE12033526E13I7o0K" TargetMode="External"/><Relationship Id="rId94" Type="http://schemas.openxmlformats.org/officeDocument/2006/relationships/hyperlink" Target="consultantplus://offline/ref=1F253B6D74663D216C70709BDC8E191E48430027C337763293784841C1E437B357DE178888CBE12033526C12I7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253B6D74663D216C70709BDC8E191E48430027C337793495754841C1E437B357DE178888CBE12033526E13I7o0K" TargetMode="External"/><Relationship Id="rId13" Type="http://schemas.openxmlformats.org/officeDocument/2006/relationships/hyperlink" Target="consultantplus://offline/ref=1F253B6D74663D216C70709BDC8E191E48430027C3307C3195724841C1E437B357DE178888CBE12033526E13I7o0K" TargetMode="External"/><Relationship Id="rId18" Type="http://schemas.openxmlformats.org/officeDocument/2006/relationships/hyperlink" Target="consultantplus://offline/ref=1F253B6D74663D216C70709BDC8E191E48430027C337793495754841C1E437B357DE178888CBE12033526E13I7oEK" TargetMode="External"/><Relationship Id="rId39" Type="http://schemas.openxmlformats.org/officeDocument/2006/relationships/hyperlink" Target="consultantplus://offline/ref=1F253B6D74663D216C70709BDC8E191E48430027C3307C3195724841C1E437B357DE178888CBE12033526E13I7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46</Pages>
  <Words>19619</Words>
  <Characters>111830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putilina</dc:creator>
  <cp:lastModifiedBy>putilina</cp:lastModifiedBy>
  <cp:revision>1</cp:revision>
  <dcterms:created xsi:type="dcterms:W3CDTF">2017-01-19T10:40:00Z</dcterms:created>
  <dcterms:modified xsi:type="dcterms:W3CDTF">2017-01-19T11:05:00Z</dcterms:modified>
</cp:coreProperties>
</file>