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A76" w:rsidRDefault="00574A76" w:rsidP="00574A7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bCs/>
          <w:sz w:val="20"/>
          <w:szCs w:val="20"/>
        </w:rPr>
        <w:t>ПРАВИТЕЛЬСТВО РОССИЙСКОЙ ФЕДЕРАЦИИ</w:t>
      </w:r>
    </w:p>
    <w:p w:rsidR="00574A76" w:rsidRDefault="00574A76" w:rsidP="00574A7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574A76" w:rsidRDefault="00574A76" w:rsidP="00574A7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ПОСТАНОВЛЕНИЕ</w:t>
      </w:r>
    </w:p>
    <w:p w:rsidR="00574A76" w:rsidRDefault="00574A76" w:rsidP="00574A7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от 8 декабря 2016 г. N 1326</w:t>
      </w:r>
    </w:p>
    <w:p w:rsidR="00574A76" w:rsidRDefault="00574A76" w:rsidP="00574A7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574A76" w:rsidRDefault="00574A76" w:rsidP="008B4E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О РАЗМЕРАХ</w:t>
      </w:r>
      <w:r w:rsidR="008B4E50">
        <w:rPr>
          <w:rFonts w:ascii="Arial" w:hAnsi="Arial" w:cs="Arial"/>
          <w:b/>
          <w:bCs/>
          <w:sz w:val="20"/>
          <w:szCs w:val="20"/>
        </w:rPr>
        <w:t xml:space="preserve">  </w:t>
      </w:r>
      <w:r>
        <w:rPr>
          <w:rFonts w:ascii="Arial" w:hAnsi="Arial" w:cs="Arial"/>
          <w:b/>
          <w:bCs/>
          <w:sz w:val="20"/>
          <w:szCs w:val="20"/>
        </w:rPr>
        <w:t>МИНИМАЛЬНОЙ И МАКСИМАЛЬНОЙ ВЕЛИЧИН ПОСОБИЯ ПО БЕЗРАБОТИЦЕ</w:t>
      </w:r>
      <w:r w:rsidR="008B4E50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НА 2017</w:t>
      </w:r>
      <w:r w:rsidR="008B4E50">
        <w:rPr>
          <w:rFonts w:ascii="Arial" w:hAnsi="Arial" w:cs="Arial"/>
          <w:b/>
          <w:bCs/>
          <w:sz w:val="20"/>
          <w:szCs w:val="20"/>
        </w:rPr>
        <w:t>г</w:t>
      </w:r>
    </w:p>
    <w:p w:rsidR="00574A76" w:rsidRDefault="00574A76" w:rsidP="00574A7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574A76" w:rsidRDefault="00574A76" w:rsidP="00574A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соответствии со </w:t>
      </w:r>
      <w:hyperlink r:id="rId4" w:history="1">
        <w:r>
          <w:rPr>
            <w:rFonts w:ascii="Arial" w:hAnsi="Arial" w:cs="Arial"/>
            <w:color w:val="0000FF"/>
            <w:sz w:val="20"/>
            <w:szCs w:val="20"/>
          </w:rPr>
          <w:t>статьей 33</w:t>
        </w:r>
      </w:hyperlink>
      <w:r>
        <w:rPr>
          <w:rFonts w:ascii="Arial" w:hAnsi="Arial" w:cs="Arial"/>
          <w:sz w:val="20"/>
          <w:szCs w:val="20"/>
        </w:rPr>
        <w:t xml:space="preserve"> Закона Российской Федерации "О занятости населения в Российской Федерации" Правительство Российской Федерации постановляет:</w:t>
      </w:r>
    </w:p>
    <w:p w:rsidR="00574A76" w:rsidRDefault="00574A76" w:rsidP="00574A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Установить на 2017 год минимальную величину пособия по безработице в размере 850 рублей и максимальную величину пособия по безработице в размере 4900 рублей.</w:t>
      </w:r>
    </w:p>
    <w:p w:rsidR="00574A76" w:rsidRDefault="00574A76" w:rsidP="00574A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74A76" w:rsidRDefault="00574A76" w:rsidP="00574A7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Председатель Правительства</w:t>
      </w:r>
    </w:p>
    <w:p w:rsidR="00574A76" w:rsidRDefault="00574A76" w:rsidP="00574A7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Российской Федерации</w:t>
      </w:r>
    </w:p>
    <w:p w:rsidR="00574A76" w:rsidRDefault="00574A76" w:rsidP="00574A7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Д.МЕДВЕДЕВ</w:t>
      </w:r>
    </w:p>
    <w:p w:rsidR="00574A76" w:rsidRDefault="00574A76" w:rsidP="00574A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74A76" w:rsidRDefault="00574A76" w:rsidP="00574A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74A76" w:rsidRDefault="00574A76" w:rsidP="00574A76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30238B" w:rsidRDefault="0030238B"/>
    <w:sectPr w:rsidR="0030238B" w:rsidSect="009B6126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74A76"/>
    <w:rsid w:val="001F5471"/>
    <w:rsid w:val="0030238B"/>
    <w:rsid w:val="00574A76"/>
    <w:rsid w:val="008B4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4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D5D05EF1FC407EB8B5388BDB0BA243E16602A983B6E250B2A9C7D07B6F9E6E8CB30466DCeDK2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</Words>
  <Characters>558</Characters>
  <Application>Microsoft Office Word</Application>
  <DocSecurity>4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putilina</dc:creator>
  <cp:lastModifiedBy>kopr5</cp:lastModifiedBy>
  <cp:revision>2</cp:revision>
  <dcterms:created xsi:type="dcterms:W3CDTF">2017-07-05T11:53:00Z</dcterms:created>
  <dcterms:modified xsi:type="dcterms:W3CDTF">2017-07-05T11:53:00Z</dcterms:modified>
</cp:coreProperties>
</file>